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CDC" w:rsidRPr="00123CDC" w:rsidRDefault="00123CDC" w:rsidP="00123CDC">
      <w:pPr>
        <w:shd w:val="clear" w:color="auto" w:fill="FFFFFF"/>
        <w:ind w:firstLine="709"/>
        <w:rPr>
          <w:b/>
          <w:bCs/>
          <w:color w:val="000000"/>
          <w:spacing w:val="-1"/>
          <w:sz w:val="28"/>
          <w:szCs w:val="28"/>
        </w:rPr>
      </w:pPr>
      <w:r>
        <w:rPr>
          <w:b/>
          <w:bCs/>
          <w:color w:val="000000"/>
          <w:spacing w:val="-1"/>
          <w:sz w:val="28"/>
          <w:szCs w:val="28"/>
        </w:rPr>
        <w:t>ГИГИЕНИЧЕСКОЕ ЗНАЧЕНИЕ  ХИМИЧЕСКОГО СОСТАВА И МЕХАНИЧЕСКИХ ПРИМЕСЕЙ   ВОЗДУХА</w:t>
      </w:r>
    </w:p>
    <w:p w:rsidR="00123CDC" w:rsidRDefault="00123CDC" w:rsidP="00123CDC">
      <w:pPr>
        <w:shd w:val="clear" w:color="auto" w:fill="FFFFFF"/>
        <w:ind w:firstLine="709"/>
        <w:rPr>
          <w:b/>
          <w:bCs/>
          <w:color w:val="000000"/>
          <w:spacing w:val="-1"/>
          <w:sz w:val="28"/>
          <w:szCs w:val="28"/>
        </w:rPr>
      </w:pPr>
    </w:p>
    <w:p w:rsidR="00123CDC" w:rsidRPr="00123CDC" w:rsidRDefault="00123CDC" w:rsidP="00123CDC">
      <w:pPr>
        <w:shd w:val="clear" w:color="auto" w:fill="FFFFFF"/>
        <w:ind w:firstLine="709"/>
        <w:rPr>
          <w:b/>
          <w:bCs/>
          <w:color w:val="000000"/>
          <w:spacing w:val="-1"/>
          <w:sz w:val="28"/>
          <w:szCs w:val="28"/>
        </w:rPr>
      </w:pPr>
    </w:p>
    <w:p w:rsidR="004F6E27" w:rsidRDefault="004F6E27" w:rsidP="00123CDC">
      <w:pPr>
        <w:shd w:val="clear" w:color="auto" w:fill="FFFFFF"/>
        <w:ind w:firstLine="709"/>
        <w:rPr>
          <w:sz w:val="28"/>
          <w:szCs w:val="28"/>
        </w:rPr>
      </w:pPr>
      <w:r>
        <w:rPr>
          <w:b/>
          <w:bCs/>
          <w:color w:val="000000"/>
          <w:spacing w:val="-1"/>
          <w:sz w:val="28"/>
          <w:szCs w:val="28"/>
        </w:rPr>
        <w:t>Химический состав воздуха, его влияние на организм</w:t>
      </w:r>
    </w:p>
    <w:p w:rsidR="004F6E27" w:rsidRDefault="004F6E27" w:rsidP="00123CDC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Воздушная среда, составляющая земную атмосферу, представляет собой смесь газов. Сухой атмосферный воздух содержит 20,95% кислорода, 78,09% азота, </w:t>
      </w:r>
      <w:r>
        <w:rPr>
          <w:color w:val="000000"/>
          <w:spacing w:val="1"/>
          <w:sz w:val="28"/>
          <w:szCs w:val="28"/>
        </w:rPr>
        <w:t xml:space="preserve">0,03% углекислого газа. </w:t>
      </w:r>
      <w:proofErr w:type="gramStart"/>
      <w:r>
        <w:rPr>
          <w:color w:val="000000"/>
          <w:spacing w:val="1"/>
          <w:sz w:val="28"/>
          <w:szCs w:val="28"/>
        </w:rPr>
        <w:t>Кроме того, в атмосферном воздухе присутствует мно</w:t>
      </w:r>
      <w:r>
        <w:rPr>
          <w:color w:val="000000"/>
          <w:spacing w:val="1"/>
          <w:sz w:val="28"/>
          <w:szCs w:val="28"/>
        </w:rPr>
        <w:softHyphen/>
      </w:r>
      <w:r>
        <w:rPr>
          <w:color w:val="000000"/>
          <w:spacing w:val="8"/>
          <w:sz w:val="28"/>
          <w:szCs w:val="28"/>
        </w:rPr>
        <w:t xml:space="preserve">го инертных газов (аргон, гелий, неон, криптон, водород, ксенон, радон) </w:t>
      </w:r>
      <w:r>
        <w:rPr>
          <w:color w:val="000000"/>
          <w:spacing w:val="3"/>
          <w:sz w:val="28"/>
          <w:szCs w:val="28"/>
        </w:rPr>
        <w:t>(табл. 4.4).</w:t>
      </w:r>
      <w:proofErr w:type="gramEnd"/>
      <w:r>
        <w:rPr>
          <w:color w:val="000000"/>
          <w:spacing w:val="3"/>
          <w:sz w:val="28"/>
          <w:szCs w:val="28"/>
        </w:rPr>
        <w:t xml:space="preserve"> В атмосферном воздухе присутствуют небольшие количества озо</w:t>
      </w:r>
      <w:r>
        <w:rPr>
          <w:color w:val="000000"/>
          <w:spacing w:val="3"/>
          <w:sz w:val="28"/>
          <w:szCs w:val="28"/>
        </w:rPr>
        <w:softHyphen/>
      </w:r>
      <w:r>
        <w:rPr>
          <w:color w:val="000000"/>
          <w:spacing w:val="6"/>
          <w:sz w:val="28"/>
          <w:szCs w:val="28"/>
        </w:rPr>
        <w:t>на, закиси азота, йода, метана, водяных паров.</w:t>
      </w:r>
    </w:p>
    <w:p w:rsidR="004F6E27" w:rsidRDefault="004F6E27" w:rsidP="00123CDC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 xml:space="preserve">Кроме постоянных составных частей, в атмосфере содержатся некоторые </w:t>
      </w:r>
      <w:r>
        <w:rPr>
          <w:color w:val="000000"/>
          <w:spacing w:val="5"/>
          <w:sz w:val="28"/>
          <w:szCs w:val="28"/>
        </w:rPr>
        <w:t xml:space="preserve">примеси природного происхождения, а также разнообразные загрязнения, </w:t>
      </w:r>
      <w:r>
        <w:rPr>
          <w:color w:val="000000"/>
          <w:spacing w:val="4"/>
          <w:sz w:val="28"/>
          <w:szCs w:val="28"/>
        </w:rPr>
        <w:t>поступающие в результате производственной деятельности человека.</w:t>
      </w:r>
    </w:p>
    <w:p w:rsidR="004F6E27" w:rsidRDefault="004F6E27" w:rsidP="00123CDC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b/>
          <w:bCs/>
          <w:i/>
          <w:color w:val="000000"/>
          <w:spacing w:val="3"/>
          <w:sz w:val="28"/>
          <w:szCs w:val="28"/>
        </w:rPr>
        <w:t>Кислород.</w:t>
      </w:r>
      <w:r>
        <w:rPr>
          <w:b/>
          <w:bCs/>
          <w:color w:val="000000"/>
          <w:spacing w:val="3"/>
          <w:sz w:val="28"/>
          <w:szCs w:val="28"/>
        </w:rPr>
        <w:t xml:space="preserve"> </w:t>
      </w:r>
      <w:r>
        <w:rPr>
          <w:color w:val="000000"/>
          <w:spacing w:val="3"/>
          <w:sz w:val="28"/>
          <w:szCs w:val="28"/>
        </w:rPr>
        <w:t>Постоянное содержание кислорода поддерживается непрерыв</w:t>
      </w:r>
      <w:r>
        <w:rPr>
          <w:color w:val="000000"/>
          <w:spacing w:val="3"/>
          <w:sz w:val="28"/>
          <w:szCs w:val="28"/>
        </w:rPr>
        <w:softHyphen/>
        <w:t xml:space="preserve">ными процессами его обмена в природе. Кислород потребляется при дыхании </w:t>
      </w:r>
      <w:r>
        <w:rPr>
          <w:color w:val="000000"/>
          <w:spacing w:val="6"/>
          <w:sz w:val="28"/>
          <w:szCs w:val="28"/>
        </w:rPr>
        <w:t xml:space="preserve">человека и животных, он необходим для горения и окисления. </w:t>
      </w:r>
    </w:p>
    <w:p w:rsidR="00123CDC" w:rsidRDefault="00123CDC" w:rsidP="00123CDC">
      <w:pPr>
        <w:shd w:val="clear" w:color="auto" w:fill="FFFFFF"/>
        <w:ind w:firstLine="709"/>
        <w:rPr>
          <w:b/>
          <w:bCs/>
          <w:color w:val="000000"/>
          <w:spacing w:val="2"/>
          <w:sz w:val="28"/>
          <w:szCs w:val="28"/>
        </w:rPr>
      </w:pPr>
    </w:p>
    <w:p w:rsidR="004F6E27" w:rsidRDefault="004F6E27" w:rsidP="00123CDC">
      <w:pPr>
        <w:shd w:val="clear" w:color="auto" w:fill="FFFFFF"/>
        <w:ind w:firstLine="709"/>
        <w:rPr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 xml:space="preserve">Таблица  </w:t>
      </w:r>
      <w:r>
        <w:rPr>
          <w:color w:val="000000"/>
          <w:spacing w:val="2"/>
          <w:sz w:val="28"/>
          <w:szCs w:val="28"/>
        </w:rPr>
        <w:t>Состав сухого воздуха при нормальных условиях</w:t>
      </w:r>
    </w:p>
    <w:p w:rsidR="00123CDC" w:rsidRDefault="00123CDC" w:rsidP="00123CDC">
      <w:pPr>
        <w:shd w:val="clear" w:color="auto" w:fill="FFFFFF"/>
        <w:ind w:firstLine="709"/>
        <w:rPr>
          <w:color w:val="000000"/>
          <w:spacing w:val="2"/>
          <w:sz w:val="28"/>
          <w:szCs w:val="28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4"/>
        <w:gridCol w:w="3402"/>
      </w:tblGrid>
      <w:tr w:rsidR="004F6E27" w:rsidTr="00123CDC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E27" w:rsidRDefault="004F6E27" w:rsidP="00123CDC">
            <w:pPr>
              <w:shd w:val="clear" w:color="auto" w:fill="FFFFFF"/>
              <w:ind w:firstLine="709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Газ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E27" w:rsidRDefault="004F6E27" w:rsidP="00123CDC">
            <w:pPr>
              <w:shd w:val="clear" w:color="auto" w:fill="FFFFFF"/>
              <w:ind w:firstLine="709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pacing w:val="3"/>
                <w:sz w:val="28"/>
                <w:szCs w:val="28"/>
              </w:rPr>
              <w:t xml:space="preserve">Объем, </w:t>
            </w:r>
            <w:r>
              <w:rPr>
                <w:color w:val="000000"/>
                <w:spacing w:val="3"/>
                <w:sz w:val="28"/>
                <w:szCs w:val="28"/>
              </w:rPr>
              <w:t>%</w:t>
            </w:r>
          </w:p>
        </w:tc>
      </w:tr>
      <w:tr w:rsidR="004F6E27" w:rsidTr="00123CDC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E27" w:rsidRDefault="004F6E27" w:rsidP="00123CDC">
            <w:pPr>
              <w:shd w:val="clear" w:color="auto" w:fill="FFFFFF"/>
              <w:ind w:firstLine="709"/>
              <w:rPr>
                <w:sz w:val="28"/>
                <w:szCs w:val="28"/>
              </w:rPr>
            </w:pPr>
            <w:r>
              <w:rPr>
                <w:color w:val="000000"/>
                <w:spacing w:val="-6"/>
                <w:sz w:val="28"/>
                <w:szCs w:val="28"/>
              </w:rPr>
              <w:t>Азот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E27" w:rsidRDefault="004F6E27" w:rsidP="00123CDC">
            <w:pPr>
              <w:shd w:val="clear" w:color="auto" w:fill="FFFFFF"/>
              <w:ind w:firstLine="709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pacing w:val="3"/>
                <w:sz w:val="28"/>
                <w:szCs w:val="28"/>
              </w:rPr>
              <w:t>78,08</w:t>
            </w:r>
          </w:p>
        </w:tc>
      </w:tr>
      <w:tr w:rsidR="004F6E27" w:rsidTr="00123CDC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E27" w:rsidRDefault="004F6E27" w:rsidP="00123CDC">
            <w:pPr>
              <w:shd w:val="clear" w:color="auto" w:fill="FFFFFF"/>
              <w:ind w:firstLine="709"/>
              <w:rPr>
                <w:sz w:val="28"/>
                <w:szCs w:val="28"/>
              </w:rPr>
            </w:pPr>
            <w:r>
              <w:rPr>
                <w:color w:val="000000"/>
                <w:spacing w:val="-3"/>
                <w:sz w:val="28"/>
                <w:szCs w:val="28"/>
              </w:rPr>
              <w:t>Кислород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E27" w:rsidRDefault="004F6E27" w:rsidP="00123CDC">
            <w:pPr>
              <w:shd w:val="clear" w:color="auto" w:fill="FFFFFF"/>
              <w:ind w:firstLine="709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pacing w:val="3"/>
                <w:sz w:val="28"/>
                <w:szCs w:val="28"/>
              </w:rPr>
              <w:t>20,95</w:t>
            </w:r>
          </w:p>
        </w:tc>
      </w:tr>
      <w:tr w:rsidR="004F6E27" w:rsidTr="00123CDC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E27" w:rsidRDefault="004F6E27" w:rsidP="00123CDC">
            <w:pPr>
              <w:shd w:val="clear" w:color="auto" w:fill="FFFFFF"/>
              <w:ind w:firstLine="709"/>
              <w:rPr>
                <w:sz w:val="28"/>
                <w:szCs w:val="28"/>
              </w:rPr>
            </w:pPr>
            <w:r>
              <w:rPr>
                <w:color w:val="000000"/>
                <w:spacing w:val="-4"/>
                <w:sz w:val="28"/>
                <w:szCs w:val="28"/>
              </w:rPr>
              <w:t>Аргон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E27" w:rsidRDefault="004F6E27" w:rsidP="00123CDC">
            <w:pPr>
              <w:shd w:val="clear" w:color="auto" w:fill="FFFFFF"/>
              <w:ind w:firstLine="709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pacing w:val="3"/>
                <w:sz w:val="28"/>
                <w:szCs w:val="28"/>
              </w:rPr>
              <w:t>0,9325</w:t>
            </w:r>
          </w:p>
        </w:tc>
      </w:tr>
      <w:tr w:rsidR="004F6E27" w:rsidTr="00123CDC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E27" w:rsidRDefault="004F6E27" w:rsidP="00123CDC">
            <w:pPr>
              <w:shd w:val="clear" w:color="auto" w:fill="FFFFFF"/>
              <w:ind w:firstLine="709"/>
              <w:rPr>
                <w:sz w:val="28"/>
                <w:szCs w:val="28"/>
              </w:rPr>
            </w:pPr>
            <w:r>
              <w:rPr>
                <w:color w:val="000000"/>
                <w:spacing w:val="-3"/>
                <w:sz w:val="28"/>
                <w:szCs w:val="28"/>
              </w:rPr>
              <w:t>Диоксид углерода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E27" w:rsidRDefault="004F6E27" w:rsidP="00123CDC">
            <w:pPr>
              <w:shd w:val="clear" w:color="auto" w:fill="FFFFFF"/>
              <w:ind w:firstLine="709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pacing w:val="3"/>
                <w:sz w:val="28"/>
                <w:szCs w:val="28"/>
              </w:rPr>
              <w:t>0,03</w:t>
            </w:r>
          </w:p>
        </w:tc>
      </w:tr>
      <w:tr w:rsidR="004F6E27" w:rsidTr="00123CDC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E27" w:rsidRDefault="004F6E27" w:rsidP="00123CDC">
            <w:pPr>
              <w:shd w:val="clear" w:color="auto" w:fill="FFFFFF"/>
              <w:ind w:firstLine="709"/>
              <w:rPr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Неон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E27" w:rsidRDefault="004F6E27" w:rsidP="00123CDC">
            <w:pPr>
              <w:shd w:val="clear" w:color="auto" w:fill="FFFFFF"/>
              <w:ind w:firstLine="709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pacing w:val="5"/>
                <w:sz w:val="28"/>
                <w:szCs w:val="28"/>
              </w:rPr>
              <w:t>0,0018</w:t>
            </w:r>
          </w:p>
        </w:tc>
      </w:tr>
      <w:tr w:rsidR="004F6E27" w:rsidTr="00123CDC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E27" w:rsidRDefault="004F6E27" w:rsidP="00123CDC">
            <w:pPr>
              <w:shd w:val="clear" w:color="auto" w:fill="FFFFFF"/>
              <w:ind w:firstLine="709"/>
              <w:rPr>
                <w:sz w:val="28"/>
                <w:szCs w:val="28"/>
              </w:rPr>
            </w:pPr>
            <w:r>
              <w:rPr>
                <w:color w:val="000000"/>
                <w:spacing w:val="-4"/>
                <w:sz w:val="28"/>
                <w:szCs w:val="28"/>
              </w:rPr>
              <w:t>Гелий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E27" w:rsidRDefault="004F6E27" w:rsidP="00123CDC">
            <w:pPr>
              <w:shd w:val="clear" w:color="auto" w:fill="FFFFFF"/>
              <w:ind w:firstLine="709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pacing w:val="4"/>
                <w:sz w:val="28"/>
                <w:szCs w:val="28"/>
              </w:rPr>
              <w:t>0,0005</w:t>
            </w:r>
          </w:p>
        </w:tc>
      </w:tr>
      <w:tr w:rsidR="004F6E27" w:rsidTr="00123CDC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E27" w:rsidRDefault="004F6E27" w:rsidP="00123CDC">
            <w:pPr>
              <w:shd w:val="clear" w:color="auto" w:fill="FFFFFF"/>
              <w:ind w:firstLine="709"/>
              <w:rPr>
                <w:sz w:val="28"/>
                <w:szCs w:val="28"/>
              </w:rPr>
            </w:pPr>
            <w:r>
              <w:rPr>
                <w:color w:val="000000"/>
                <w:spacing w:val="-3"/>
                <w:sz w:val="28"/>
                <w:szCs w:val="28"/>
              </w:rPr>
              <w:t>Радон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E27" w:rsidRDefault="004F6E27" w:rsidP="00123CDC">
            <w:pPr>
              <w:shd w:val="clear" w:color="auto" w:fill="FFFFFF"/>
              <w:ind w:firstLine="709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pacing w:val="-14"/>
                <w:sz w:val="28"/>
                <w:szCs w:val="28"/>
              </w:rPr>
              <w:t>6- Ю-</w:t>
            </w:r>
            <w:r>
              <w:rPr>
                <w:color w:val="000000"/>
                <w:spacing w:val="-14"/>
                <w:sz w:val="28"/>
                <w:szCs w:val="28"/>
                <w:vertAlign w:val="superscript"/>
              </w:rPr>
              <w:t>18</w:t>
            </w:r>
          </w:p>
        </w:tc>
      </w:tr>
      <w:tr w:rsidR="004F6E27" w:rsidTr="00123CDC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E27" w:rsidRDefault="004F6E27" w:rsidP="00123CDC">
            <w:pPr>
              <w:shd w:val="clear" w:color="auto" w:fill="FFFFFF"/>
              <w:ind w:firstLine="709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Криптон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E27" w:rsidRDefault="004F6E27" w:rsidP="00123CDC">
            <w:pPr>
              <w:shd w:val="clear" w:color="auto" w:fill="FFFFFF"/>
              <w:ind w:firstLine="709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pacing w:val="4"/>
                <w:sz w:val="28"/>
                <w:szCs w:val="28"/>
              </w:rPr>
              <w:t>0,000108</w:t>
            </w:r>
          </w:p>
        </w:tc>
      </w:tr>
      <w:tr w:rsidR="004F6E27" w:rsidTr="00123CDC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E27" w:rsidRDefault="004F6E27" w:rsidP="00123CDC">
            <w:pPr>
              <w:shd w:val="clear" w:color="auto" w:fill="FFFFFF"/>
              <w:ind w:firstLine="709"/>
              <w:rPr>
                <w:sz w:val="28"/>
                <w:szCs w:val="28"/>
              </w:rPr>
            </w:pPr>
            <w:r>
              <w:rPr>
                <w:color w:val="000000"/>
                <w:spacing w:val="-6"/>
                <w:sz w:val="28"/>
                <w:szCs w:val="28"/>
              </w:rPr>
              <w:t>Водород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E27" w:rsidRDefault="004F6E27" w:rsidP="00123CDC">
            <w:pPr>
              <w:shd w:val="clear" w:color="auto" w:fill="FFFFFF"/>
              <w:ind w:firstLine="709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pacing w:val="5"/>
                <w:sz w:val="28"/>
                <w:szCs w:val="28"/>
              </w:rPr>
              <w:t>0,00005</w:t>
            </w:r>
          </w:p>
        </w:tc>
      </w:tr>
      <w:tr w:rsidR="004F6E27" w:rsidTr="00123CDC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E27" w:rsidRDefault="004F6E27" w:rsidP="00123CDC">
            <w:pPr>
              <w:shd w:val="clear" w:color="auto" w:fill="FFFFFF"/>
              <w:ind w:firstLine="709"/>
              <w:rPr>
                <w:sz w:val="28"/>
                <w:szCs w:val="28"/>
              </w:rPr>
            </w:pPr>
            <w:r>
              <w:rPr>
                <w:color w:val="000000"/>
                <w:spacing w:val="-1"/>
                <w:sz w:val="28"/>
                <w:szCs w:val="28"/>
              </w:rPr>
              <w:t>Ксенон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E27" w:rsidRDefault="004F6E27" w:rsidP="00123CDC">
            <w:pPr>
              <w:shd w:val="clear" w:color="auto" w:fill="FFFFFF"/>
              <w:ind w:firstLine="709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pacing w:val="4"/>
                <w:sz w:val="28"/>
                <w:szCs w:val="28"/>
              </w:rPr>
              <w:t>0,000008</w:t>
            </w:r>
          </w:p>
        </w:tc>
      </w:tr>
      <w:tr w:rsidR="004F6E27" w:rsidTr="00123CDC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E27" w:rsidRDefault="004F6E27" w:rsidP="00123CDC">
            <w:pPr>
              <w:shd w:val="clear" w:color="auto" w:fill="FFFFFF"/>
              <w:ind w:firstLine="709"/>
              <w:rPr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Озон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E27" w:rsidRDefault="004F6E27" w:rsidP="00123CDC">
            <w:pPr>
              <w:shd w:val="clear" w:color="auto" w:fill="FFFFFF"/>
              <w:ind w:firstLine="709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pacing w:val="3"/>
                <w:sz w:val="28"/>
                <w:szCs w:val="28"/>
              </w:rPr>
              <w:t>0,000001</w:t>
            </w:r>
          </w:p>
        </w:tc>
      </w:tr>
    </w:tbl>
    <w:p w:rsidR="004F6E27" w:rsidRPr="00123CDC" w:rsidRDefault="004F6E27" w:rsidP="00123CDC">
      <w:pPr>
        <w:shd w:val="clear" w:color="auto" w:fill="FFFFFF"/>
        <w:jc w:val="both"/>
        <w:rPr>
          <w:color w:val="000000"/>
          <w:spacing w:val="2"/>
          <w:sz w:val="28"/>
          <w:szCs w:val="28"/>
        </w:rPr>
      </w:pPr>
    </w:p>
    <w:p w:rsidR="004F6E27" w:rsidRDefault="00123CDC" w:rsidP="00123CDC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>Кислород по</w:t>
      </w:r>
      <w:r w:rsidR="004F6E27">
        <w:rPr>
          <w:color w:val="000000"/>
          <w:spacing w:val="2"/>
          <w:sz w:val="28"/>
          <w:szCs w:val="28"/>
        </w:rPr>
        <w:t xml:space="preserve">ступает в атмосферу в </w:t>
      </w:r>
      <w:proofErr w:type="gramStart"/>
      <w:r w:rsidR="004F6E27">
        <w:rPr>
          <w:color w:val="000000"/>
          <w:spacing w:val="2"/>
          <w:sz w:val="28"/>
          <w:szCs w:val="28"/>
        </w:rPr>
        <w:t>результате</w:t>
      </w:r>
      <w:proofErr w:type="gramEnd"/>
      <w:r w:rsidR="004F6E27">
        <w:rPr>
          <w:color w:val="000000"/>
          <w:spacing w:val="2"/>
          <w:sz w:val="28"/>
          <w:szCs w:val="28"/>
        </w:rPr>
        <w:t xml:space="preserve"> фотосинтеза растений. Наземные растения и фитопланктон ежегодно поставляют в атмосферу около 1,5 • 10</w:t>
      </w:r>
      <w:r w:rsidR="004F6E27">
        <w:rPr>
          <w:color w:val="000000"/>
          <w:spacing w:val="2"/>
          <w:sz w:val="28"/>
          <w:szCs w:val="28"/>
          <w:vertAlign w:val="superscript"/>
        </w:rPr>
        <w:t>15</w:t>
      </w:r>
      <w:r w:rsidR="004F6E27">
        <w:rPr>
          <w:color w:val="000000"/>
          <w:spacing w:val="2"/>
          <w:sz w:val="28"/>
          <w:szCs w:val="28"/>
        </w:rPr>
        <w:t>т кислорода, что полностью восстанавливает его естественную убыль. На поверхности зем</w:t>
      </w:r>
      <w:r w:rsidR="004F6E27">
        <w:rPr>
          <w:color w:val="000000"/>
          <w:spacing w:val="2"/>
          <w:sz w:val="28"/>
          <w:szCs w:val="28"/>
        </w:rPr>
        <w:softHyphen/>
      </w:r>
      <w:r w:rsidR="004F6E27">
        <w:rPr>
          <w:color w:val="000000"/>
          <w:spacing w:val="4"/>
          <w:sz w:val="28"/>
          <w:szCs w:val="28"/>
        </w:rPr>
        <w:t>ли из-за интенсивного перемешивания воздушных масс концентрации кисло</w:t>
      </w:r>
      <w:r w:rsidR="004F6E27">
        <w:rPr>
          <w:color w:val="000000"/>
          <w:spacing w:val="4"/>
          <w:sz w:val="28"/>
          <w:szCs w:val="28"/>
        </w:rPr>
        <w:softHyphen/>
        <w:t>рода остаются практически постоянными. Не ощущается существенной раз</w:t>
      </w:r>
      <w:r w:rsidR="004F6E27">
        <w:rPr>
          <w:color w:val="000000"/>
          <w:spacing w:val="4"/>
          <w:sz w:val="28"/>
          <w:szCs w:val="28"/>
        </w:rPr>
        <w:softHyphen/>
      </w:r>
      <w:r w:rsidR="004F6E27">
        <w:rPr>
          <w:color w:val="000000"/>
          <w:spacing w:val="3"/>
          <w:sz w:val="28"/>
          <w:szCs w:val="28"/>
        </w:rPr>
        <w:t xml:space="preserve">ницы в </w:t>
      </w:r>
      <w:proofErr w:type="gramStart"/>
      <w:r w:rsidR="004F6E27">
        <w:rPr>
          <w:color w:val="000000"/>
          <w:spacing w:val="3"/>
          <w:sz w:val="28"/>
          <w:szCs w:val="28"/>
        </w:rPr>
        <w:t>содержании</w:t>
      </w:r>
      <w:proofErr w:type="gramEnd"/>
      <w:r w:rsidR="004F6E27">
        <w:rPr>
          <w:color w:val="000000"/>
          <w:spacing w:val="3"/>
          <w:sz w:val="28"/>
          <w:szCs w:val="28"/>
        </w:rPr>
        <w:t xml:space="preserve"> кислорода в воздухе промышленных городов и сельских мест. Концентрации кислорода колеблются лишь в пределах десятых долей </w:t>
      </w:r>
      <w:r w:rsidR="004F6E27">
        <w:rPr>
          <w:color w:val="000000"/>
          <w:spacing w:val="5"/>
          <w:sz w:val="28"/>
          <w:szCs w:val="28"/>
        </w:rPr>
        <w:t xml:space="preserve">процента, что не имеет существенного гигиенического значения. При </w:t>
      </w:r>
      <w:r w:rsidR="004F6E27">
        <w:rPr>
          <w:color w:val="000000"/>
          <w:spacing w:val="5"/>
          <w:sz w:val="28"/>
          <w:szCs w:val="28"/>
        </w:rPr>
        <w:lastRenderedPageBreak/>
        <w:t>паде</w:t>
      </w:r>
      <w:r w:rsidR="004F6E27">
        <w:rPr>
          <w:color w:val="000000"/>
          <w:spacing w:val="5"/>
          <w:sz w:val="28"/>
          <w:szCs w:val="28"/>
        </w:rPr>
        <w:softHyphen/>
      </w:r>
      <w:r w:rsidR="004F6E27">
        <w:rPr>
          <w:color w:val="000000"/>
          <w:spacing w:val="3"/>
          <w:sz w:val="28"/>
          <w:szCs w:val="28"/>
        </w:rPr>
        <w:t>нии парциального давления кислорода, что наблюдается при подъеме на вы</w:t>
      </w:r>
      <w:r w:rsidR="004F6E27">
        <w:rPr>
          <w:color w:val="000000"/>
          <w:spacing w:val="3"/>
          <w:sz w:val="28"/>
          <w:szCs w:val="28"/>
        </w:rPr>
        <w:softHyphen/>
        <w:t>соту, возможны явления кислородного голодания. Критический уровень пар</w:t>
      </w:r>
      <w:r w:rsidR="004F6E27">
        <w:rPr>
          <w:color w:val="000000"/>
          <w:spacing w:val="3"/>
          <w:sz w:val="28"/>
          <w:szCs w:val="28"/>
        </w:rPr>
        <w:softHyphen/>
        <w:t xml:space="preserve">циального давления кислорода менее </w:t>
      </w:r>
      <w:smartTag w:uri="urn:schemas-microsoft-com:office:smarttags" w:element="metricconverter">
        <w:smartTagPr>
          <w:attr w:name="ProductID" w:val="110 мм"/>
        </w:smartTagPr>
        <w:r w:rsidR="004F6E27">
          <w:rPr>
            <w:color w:val="000000"/>
            <w:spacing w:val="3"/>
            <w:sz w:val="28"/>
            <w:szCs w:val="28"/>
          </w:rPr>
          <w:t>110 мм</w:t>
        </w:r>
      </w:smartTag>
      <w:r w:rsidR="004F6E27">
        <w:rPr>
          <w:color w:val="000000"/>
          <w:spacing w:val="3"/>
          <w:sz w:val="28"/>
          <w:szCs w:val="28"/>
        </w:rPr>
        <w:t xml:space="preserve"> рт. ст. Снижение парциального </w:t>
      </w:r>
      <w:r w:rsidR="004F6E27">
        <w:rPr>
          <w:color w:val="000000"/>
          <w:spacing w:val="-1"/>
          <w:sz w:val="28"/>
          <w:szCs w:val="28"/>
        </w:rPr>
        <w:t>давления кислорода до 50-</w:t>
      </w:r>
      <w:smartTag w:uri="urn:schemas-microsoft-com:office:smarttags" w:element="metricconverter">
        <w:smartTagPr>
          <w:attr w:name="ProductID" w:val="60 мм"/>
        </w:smartTagPr>
        <w:r w:rsidR="004F6E27">
          <w:rPr>
            <w:color w:val="000000"/>
            <w:spacing w:val="-1"/>
            <w:sz w:val="28"/>
            <w:szCs w:val="28"/>
          </w:rPr>
          <w:t>60 мм</w:t>
        </w:r>
      </w:smartTag>
      <w:r w:rsidR="004F6E27">
        <w:rPr>
          <w:color w:val="000000"/>
          <w:spacing w:val="-1"/>
          <w:sz w:val="28"/>
          <w:szCs w:val="28"/>
        </w:rPr>
        <w:t xml:space="preserve"> рт. ст. обычно несовместимо с жизнью. Вместе </w:t>
      </w:r>
      <w:r w:rsidR="004F6E27">
        <w:rPr>
          <w:color w:val="000000"/>
          <w:spacing w:val="3"/>
          <w:sz w:val="28"/>
          <w:szCs w:val="28"/>
        </w:rPr>
        <w:t xml:space="preserve">с тем повышение парциального давления кислорода более </w:t>
      </w:r>
      <w:smartTag w:uri="urn:schemas-microsoft-com:office:smarttags" w:element="metricconverter">
        <w:smartTagPr>
          <w:attr w:name="ProductID" w:val="600 мм"/>
        </w:smartTagPr>
        <w:r w:rsidR="004F6E27">
          <w:rPr>
            <w:color w:val="000000"/>
            <w:spacing w:val="3"/>
            <w:sz w:val="28"/>
            <w:szCs w:val="28"/>
          </w:rPr>
          <w:t>600 мм</w:t>
        </w:r>
      </w:smartTag>
      <w:r w:rsidR="004F6E27">
        <w:rPr>
          <w:color w:val="000000"/>
          <w:spacing w:val="3"/>
          <w:sz w:val="28"/>
          <w:szCs w:val="28"/>
        </w:rPr>
        <w:t xml:space="preserve"> рт. ст. ведет </w:t>
      </w:r>
      <w:r w:rsidR="004F6E27">
        <w:rPr>
          <w:color w:val="000000"/>
          <w:spacing w:val="4"/>
          <w:sz w:val="28"/>
          <w:szCs w:val="28"/>
        </w:rPr>
        <w:t>к развитию патологических процессов в организме — уменьшению жизнен</w:t>
      </w:r>
      <w:r w:rsidR="004F6E27">
        <w:rPr>
          <w:color w:val="000000"/>
          <w:spacing w:val="4"/>
          <w:sz w:val="28"/>
          <w:szCs w:val="28"/>
        </w:rPr>
        <w:softHyphen/>
      </w:r>
      <w:r w:rsidR="004F6E27">
        <w:rPr>
          <w:color w:val="000000"/>
          <w:spacing w:val="5"/>
          <w:sz w:val="28"/>
          <w:szCs w:val="28"/>
        </w:rPr>
        <w:t>ной емкости легких, отеку легких и пневмонии.</w:t>
      </w:r>
    </w:p>
    <w:p w:rsidR="004F6E27" w:rsidRDefault="004F6E27" w:rsidP="00123CDC">
      <w:pPr>
        <w:shd w:val="clear" w:color="auto" w:fill="FFFFFF"/>
        <w:ind w:firstLine="709"/>
        <w:rPr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Наряду с кислородом нормальной составной частью воздуха является </w:t>
      </w:r>
      <w:r>
        <w:rPr>
          <w:b/>
          <w:i/>
          <w:color w:val="000000"/>
          <w:spacing w:val="3"/>
          <w:sz w:val="28"/>
          <w:szCs w:val="28"/>
        </w:rPr>
        <w:t>озон</w:t>
      </w:r>
      <w:r>
        <w:rPr>
          <w:color w:val="000000"/>
          <w:spacing w:val="3"/>
          <w:sz w:val="28"/>
          <w:szCs w:val="28"/>
        </w:rPr>
        <w:t>.</w:t>
      </w:r>
    </w:p>
    <w:p w:rsidR="004F6E27" w:rsidRDefault="004F6E27" w:rsidP="00123CDC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>Под влиянием коротковолновой ультрафиолетовой радиации с длиной вол</w:t>
      </w:r>
      <w:r>
        <w:rPr>
          <w:color w:val="000000"/>
          <w:spacing w:val="3"/>
          <w:sz w:val="28"/>
          <w:szCs w:val="28"/>
        </w:rPr>
        <w:softHyphen/>
      </w:r>
      <w:r>
        <w:rPr>
          <w:color w:val="000000"/>
          <w:spacing w:val="1"/>
          <w:sz w:val="28"/>
          <w:szCs w:val="28"/>
        </w:rPr>
        <w:t xml:space="preserve">ны менее 200 мкм молекулы кислорода </w:t>
      </w:r>
      <w:proofErr w:type="spellStart"/>
      <w:r>
        <w:rPr>
          <w:color w:val="000000"/>
          <w:spacing w:val="1"/>
          <w:sz w:val="28"/>
          <w:szCs w:val="28"/>
        </w:rPr>
        <w:t>диссоциируют</w:t>
      </w:r>
      <w:proofErr w:type="spellEnd"/>
      <w:r>
        <w:rPr>
          <w:color w:val="000000"/>
          <w:spacing w:val="1"/>
          <w:sz w:val="28"/>
          <w:szCs w:val="28"/>
        </w:rPr>
        <w:t xml:space="preserve"> с образованием атомар</w:t>
      </w:r>
      <w:r>
        <w:rPr>
          <w:color w:val="000000"/>
          <w:spacing w:val="1"/>
          <w:sz w:val="28"/>
          <w:szCs w:val="28"/>
        </w:rPr>
        <w:softHyphen/>
        <w:t>ного кислорода. Вновь образованные атомы кислорода присоединяются к ней</w:t>
      </w:r>
      <w:r>
        <w:rPr>
          <w:color w:val="000000"/>
          <w:spacing w:val="1"/>
          <w:sz w:val="28"/>
          <w:szCs w:val="28"/>
        </w:rPr>
        <w:softHyphen/>
      </w:r>
      <w:r>
        <w:rPr>
          <w:color w:val="000000"/>
          <w:spacing w:val="3"/>
          <w:sz w:val="28"/>
          <w:szCs w:val="28"/>
        </w:rPr>
        <w:t xml:space="preserve">тральной молекуле кислорода, образуя озон. Одновременно с образованием </w:t>
      </w:r>
      <w:r>
        <w:rPr>
          <w:color w:val="000000"/>
          <w:spacing w:val="1"/>
          <w:sz w:val="28"/>
          <w:szCs w:val="28"/>
        </w:rPr>
        <w:t>озона происходит его распад.</w:t>
      </w:r>
    </w:p>
    <w:p w:rsidR="004F6E27" w:rsidRDefault="004F6E27" w:rsidP="00123CDC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>Общебиологическое значение озона велико. Озон поглощает коротковол</w:t>
      </w:r>
      <w:r>
        <w:rPr>
          <w:color w:val="000000"/>
          <w:spacing w:val="4"/>
          <w:sz w:val="28"/>
          <w:szCs w:val="28"/>
        </w:rPr>
        <w:softHyphen/>
      </w:r>
      <w:r>
        <w:rPr>
          <w:color w:val="000000"/>
          <w:spacing w:val="3"/>
          <w:sz w:val="28"/>
          <w:szCs w:val="28"/>
        </w:rPr>
        <w:t xml:space="preserve">новую ультрафиолетовую радиацию, оказывающую губительное действие на </w:t>
      </w:r>
      <w:r>
        <w:rPr>
          <w:color w:val="000000"/>
          <w:spacing w:val="4"/>
          <w:sz w:val="28"/>
          <w:szCs w:val="28"/>
        </w:rPr>
        <w:t xml:space="preserve">все живое. Одновременно озон поглощает длинноволновую инфракрасную </w:t>
      </w:r>
      <w:r>
        <w:rPr>
          <w:color w:val="000000"/>
          <w:spacing w:val="2"/>
          <w:sz w:val="28"/>
          <w:szCs w:val="28"/>
        </w:rPr>
        <w:t>радиацию, исходящую от Земли, и тем самым предотвращает чрезмерное ох</w:t>
      </w:r>
      <w:r>
        <w:rPr>
          <w:color w:val="000000"/>
          <w:spacing w:val="2"/>
          <w:sz w:val="28"/>
          <w:szCs w:val="28"/>
        </w:rPr>
        <w:softHyphen/>
      </w:r>
      <w:r>
        <w:rPr>
          <w:color w:val="000000"/>
          <w:spacing w:val="3"/>
          <w:sz w:val="28"/>
          <w:szCs w:val="28"/>
        </w:rPr>
        <w:t xml:space="preserve">лаждение ее поверхности. Концентрация озона неравномерно распределяется </w:t>
      </w:r>
      <w:r>
        <w:rPr>
          <w:color w:val="000000"/>
          <w:spacing w:val="1"/>
          <w:sz w:val="28"/>
          <w:szCs w:val="28"/>
        </w:rPr>
        <w:t>по высоте. Наибольшее его количество отмечается на уровне 20-</w:t>
      </w:r>
      <w:smartTag w:uri="urn:schemas-microsoft-com:office:smarttags" w:element="metricconverter">
        <w:smartTagPr>
          <w:attr w:name="ProductID" w:val="30 км"/>
        </w:smartTagPr>
        <w:r>
          <w:rPr>
            <w:color w:val="000000"/>
            <w:spacing w:val="1"/>
            <w:sz w:val="28"/>
            <w:szCs w:val="28"/>
          </w:rPr>
          <w:t>30 км</w:t>
        </w:r>
      </w:smartTag>
      <w:r>
        <w:rPr>
          <w:color w:val="000000"/>
          <w:spacing w:val="1"/>
          <w:sz w:val="28"/>
          <w:szCs w:val="28"/>
        </w:rPr>
        <w:t xml:space="preserve"> от по</w:t>
      </w:r>
      <w:r>
        <w:rPr>
          <w:color w:val="000000"/>
          <w:spacing w:val="1"/>
          <w:sz w:val="28"/>
          <w:szCs w:val="28"/>
        </w:rPr>
        <w:softHyphen/>
      </w:r>
      <w:r>
        <w:rPr>
          <w:color w:val="000000"/>
          <w:spacing w:val="3"/>
          <w:sz w:val="28"/>
          <w:szCs w:val="28"/>
        </w:rPr>
        <w:t xml:space="preserve">верхности земли. С приближением к поверхности земли концентрация озона </w:t>
      </w:r>
      <w:r>
        <w:rPr>
          <w:color w:val="000000"/>
          <w:spacing w:val="2"/>
          <w:sz w:val="28"/>
          <w:szCs w:val="28"/>
        </w:rPr>
        <w:t xml:space="preserve">уменьшается вследствие снижения ультрафиолетовой радиации и ослабления синтеза озона. В тропосферу озон поступает в </w:t>
      </w:r>
      <w:proofErr w:type="gramStart"/>
      <w:r>
        <w:rPr>
          <w:color w:val="000000"/>
          <w:spacing w:val="2"/>
          <w:sz w:val="28"/>
          <w:szCs w:val="28"/>
        </w:rPr>
        <w:t>результате</w:t>
      </w:r>
      <w:proofErr w:type="gramEnd"/>
      <w:r>
        <w:rPr>
          <w:color w:val="000000"/>
          <w:spacing w:val="2"/>
          <w:sz w:val="28"/>
          <w:szCs w:val="28"/>
        </w:rPr>
        <w:t xml:space="preserve"> перемешивания воз</w:t>
      </w:r>
      <w:r>
        <w:rPr>
          <w:color w:val="000000"/>
          <w:spacing w:val="2"/>
          <w:sz w:val="28"/>
          <w:szCs w:val="28"/>
        </w:rPr>
        <w:softHyphen/>
        <w:t>душных масс и перехода из стратосферы.</w:t>
      </w:r>
    </w:p>
    <w:p w:rsidR="004F6E27" w:rsidRDefault="004F6E27" w:rsidP="00123CDC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 xml:space="preserve">Озон обладает окислительными способностями, поэтому в загрязненном </w:t>
      </w:r>
      <w:proofErr w:type="gramStart"/>
      <w:r>
        <w:rPr>
          <w:color w:val="000000"/>
          <w:spacing w:val="5"/>
          <w:sz w:val="28"/>
          <w:szCs w:val="28"/>
        </w:rPr>
        <w:t>воздухе</w:t>
      </w:r>
      <w:proofErr w:type="gramEnd"/>
      <w:r>
        <w:rPr>
          <w:color w:val="000000"/>
          <w:spacing w:val="5"/>
          <w:sz w:val="28"/>
          <w:szCs w:val="28"/>
        </w:rPr>
        <w:t xml:space="preserve"> городов его концентрации ниже, чем в воздухе сельской местности. </w:t>
      </w:r>
      <w:r>
        <w:rPr>
          <w:color w:val="000000"/>
          <w:spacing w:val="3"/>
          <w:sz w:val="28"/>
          <w:szCs w:val="28"/>
        </w:rPr>
        <w:t>В связи с этим озон считался показателем чистоты воздуха. Однако в после</w:t>
      </w:r>
      <w:r>
        <w:rPr>
          <w:color w:val="000000"/>
          <w:spacing w:val="3"/>
          <w:sz w:val="28"/>
          <w:szCs w:val="28"/>
        </w:rPr>
        <w:softHyphen/>
      </w:r>
      <w:r>
        <w:rPr>
          <w:color w:val="000000"/>
          <w:spacing w:val="1"/>
          <w:sz w:val="28"/>
          <w:szCs w:val="28"/>
        </w:rPr>
        <w:t xml:space="preserve">дние годы установлено, что озон образуется в </w:t>
      </w:r>
      <w:proofErr w:type="gramStart"/>
      <w:r>
        <w:rPr>
          <w:color w:val="000000"/>
          <w:spacing w:val="1"/>
          <w:sz w:val="28"/>
          <w:szCs w:val="28"/>
        </w:rPr>
        <w:t>результате</w:t>
      </w:r>
      <w:proofErr w:type="gramEnd"/>
      <w:r>
        <w:rPr>
          <w:color w:val="000000"/>
          <w:spacing w:val="1"/>
          <w:sz w:val="28"/>
          <w:szCs w:val="28"/>
        </w:rPr>
        <w:t xml:space="preserve"> фотохимических ре</w:t>
      </w:r>
      <w:r>
        <w:rPr>
          <w:color w:val="000000"/>
          <w:spacing w:val="1"/>
          <w:sz w:val="28"/>
          <w:szCs w:val="28"/>
        </w:rPr>
        <w:softHyphen/>
      </w:r>
      <w:r>
        <w:rPr>
          <w:color w:val="000000"/>
          <w:spacing w:val="3"/>
          <w:sz w:val="28"/>
          <w:szCs w:val="28"/>
        </w:rPr>
        <w:t xml:space="preserve">акций при формировании смога, поэтому обнаружение озона в атмосферном </w:t>
      </w:r>
      <w:r>
        <w:rPr>
          <w:color w:val="000000"/>
          <w:spacing w:val="2"/>
          <w:sz w:val="28"/>
          <w:szCs w:val="28"/>
        </w:rPr>
        <w:t>воздухе крупных городов считают показателем его загрязнения.</w:t>
      </w:r>
    </w:p>
    <w:p w:rsidR="004F6E27" w:rsidRDefault="004F6E27" w:rsidP="00123CDC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b/>
          <w:i/>
          <w:color w:val="000000"/>
          <w:spacing w:val="1"/>
          <w:sz w:val="28"/>
          <w:szCs w:val="28"/>
        </w:rPr>
        <w:t>Азот.</w:t>
      </w:r>
      <w:r>
        <w:rPr>
          <w:color w:val="000000"/>
          <w:spacing w:val="1"/>
          <w:sz w:val="28"/>
          <w:szCs w:val="28"/>
        </w:rPr>
        <w:t xml:space="preserve"> Наряду с кислородом и озоном в состав атмосферного воздуха входит азот, который по количественному содержанию является наиболее существен</w:t>
      </w:r>
      <w:r>
        <w:rPr>
          <w:color w:val="000000"/>
          <w:spacing w:val="1"/>
          <w:sz w:val="28"/>
          <w:szCs w:val="28"/>
        </w:rPr>
        <w:softHyphen/>
        <w:t>ной составной частью атмосферного воздуха.</w:t>
      </w:r>
    </w:p>
    <w:p w:rsidR="004F6E27" w:rsidRDefault="004F6E27" w:rsidP="00123CDC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Азот принадлежит к инертным газам, он не поддерживает дыхание и горение. </w:t>
      </w:r>
      <w:r>
        <w:rPr>
          <w:color w:val="000000"/>
          <w:spacing w:val="1"/>
          <w:sz w:val="28"/>
          <w:szCs w:val="28"/>
        </w:rPr>
        <w:t>В атмосфере азота жизнь невозможна. В природе происходит его круговорот.</w:t>
      </w:r>
    </w:p>
    <w:p w:rsidR="004F6E27" w:rsidRDefault="004F6E27" w:rsidP="00123CDC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Азот воздуха усваивается некоторыми видами бактерий почвы, а также </w:t>
      </w:r>
      <w:proofErr w:type="spellStart"/>
      <w:r>
        <w:rPr>
          <w:color w:val="000000"/>
          <w:spacing w:val="1"/>
          <w:sz w:val="28"/>
          <w:szCs w:val="28"/>
        </w:rPr>
        <w:t>си</w:t>
      </w:r>
      <w:r>
        <w:rPr>
          <w:color w:val="000000"/>
          <w:sz w:val="28"/>
          <w:szCs w:val="28"/>
        </w:rPr>
        <w:t>незелеными</w:t>
      </w:r>
      <w:proofErr w:type="spellEnd"/>
      <w:r>
        <w:rPr>
          <w:color w:val="000000"/>
          <w:sz w:val="28"/>
          <w:szCs w:val="28"/>
        </w:rPr>
        <w:t xml:space="preserve"> водорослями. Азот воздуха под влиянием электрических разрядов </w:t>
      </w:r>
      <w:r>
        <w:rPr>
          <w:color w:val="000000"/>
          <w:spacing w:val="2"/>
          <w:sz w:val="28"/>
          <w:szCs w:val="28"/>
        </w:rPr>
        <w:t>превращается в окислы, которые, вымываясь из атмосферы осадками, обога</w:t>
      </w:r>
      <w:r>
        <w:rPr>
          <w:color w:val="000000"/>
          <w:spacing w:val="2"/>
          <w:sz w:val="28"/>
          <w:szCs w:val="28"/>
        </w:rPr>
        <w:softHyphen/>
        <w:t xml:space="preserve">щают почву солями азотистой и азотной кислот. Под влиянием почвенных </w:t>
      </w:r>
      <w:r>
        <w:rPr>
          <w:color w:val="000000"/>
          <w:spacing w:val="3"/>
          <w:sz w:val="28"/>
          <w:szCs w:val="28"/>
        </w:rPr>
        <w:t>бактерий соли азотистой кислоты превращаются в соли азотной кислоты, ко</w:t>
      </w:r>
      <w:r>
        <w:rPr>
          <w:color w:val="000000"/>
          <w:spacing w:val="5"/>
          <w:sz w:val="28"/>
          <w:szCs w:val="28"/>
        </w:rPr>
        <w:t xml:space="preserve">торые в свою очередь </w:t>
      </w:r>
      <w:proofErr w:type="gramStart"/>
      <w:r>
        <w:rPr>
          <w:color w:val="000000"/>
          <w:spacing w:val="5"/>
          <w:sz w:val="28"/>
          <w:szCs w:val="28"/>
        </w:rPr>
        <w:t>усваиваются растениями и служат</w:t>
      </w:r>
      <w:proofErr w:type="gramEnd"/>
      <w:r>
        <w:rPr>
          <w:color w:val="000000"/>
          <w:spacing w:val="5"/>
          <w:sz w:val="28"/>
          <w:szCs w:val="28"/>
        </w:rPr>
        <w:t xml:space="preserve"> для синтеза белка </w:t>
      </w:r>
      <w:r>
        <w:rPr>
          <w:color w:val="000000"/>
          <w:spacing w:val="4"/>
          <w:sz w:val="28"/>
          <w:szCs w:val="28"/>
        </w:rPr>
        <w:t xml:space="preserve">Установлено, что 95% атмосферного азота </w:t>
      </w:r>
      <w:r>
        <w:rPr>
          <w:color w:val="000000"/>
          <w:spacing w:val="4"/>
          <w:sz w:val="28"/>
          <w:szCs w:val="28"/>
        </w:rPr>
        <w:lastRenderedPageBreak/>
        <w:t>ассимилируется живыми организмами и лишь 5% связывается в результате физических процессов в природе. Следовательно, основная масса связанного азота имеет биогенное происхож</w:t>
      </w:r>
      <w:r>
        <w:rPr>
          <w:color w:val="000000"/>
          <w:spacing w:val="4"/>
          <w:sz w:val="28"/>
          <w:szCs w:val="28"/>
        </w:rPr>
        <w:softHyphen/>
      </w:r>
      <w:r>
        <w:rPr>
          <w:color w:val="000000"/>
          <w:spacing w:val="3"/>
          <w:sz w:val="28"/>
          <w:szCs w:val="28"/>
        </w:rPr>
        <w:t>дение. Наряду с усвоением азота происходит его выделение в атмосферу. Сво</w:t>
      </w:r>
      <w:r>
        <w:rPr>
          <w:color w:val="000000"/>
          <w:spacing w:val="3"/>
          <w:sz w:val="28"/>
          <w:szCs w:val="28"/>
        </w:rPr>
        <w:softHyphen/>
        <w:t>бодный азот образуется при горении древесины, угля, нефти, небольшое ко</w:t>
      </w:r>
      <w:r>
        <w:rPr>
          <w:color w:val="000000"/>
          <w:spacing w:val="3"/>
          <w:sz w:val="28"/>
          <w:szCs w:val="28"/>
        </w:rPr>
        <w:softHyphen/>
        <w:t>личество свободного азота выделяется при разложении органических соедине</w:t>
      </w:r>
      <w:r>
        <w:rPr>
          <w:color w:val="000000"/>
          <w:spacing w:val="3"/>
          <w:sz w:val="28"/>
          <w:szCs w:val="28"/>
        </w:rPr>
        <w:softHyphen/>
      </w:r>
      <w:r>
        <w:rPr>
          <w:color w:val="000000"/>
          <w:spacing w:val="4"/>
          <w:sz w:val="28"/>
          <w:szCs w:val="28"/>
        </w:rPr>
        <w:t>ний микроорганизмами-</w:t>
      </w:r>
      <w:proofErr w:type="spellStart"/>
      <w:r>
        <w:rPr>
          <w:color w:val="000000"/>
          <w:spacing w:val="4"/>
          <w:sz w:val="28"/>
          <w:szCs w:val="28"/>
        </w:rPr>
        <w:t>денитрификаторами</w:t>
      </w:r>
      <w:proofErr w:type="spellEnd"/>
      <w:r>
        <w:rPr>
          <w:color w:val="000000"/>
          <w:spacing w:val="4"/>
          <w:sz w:val="28"/>
          <w:szCs w:val="28"/>
        </w:rPr>
        <w:t xml:space="preserve">. Таким образом, в природе идет </w:t>
      </w:r>
      <w:r>
        <w:rPr>
          <w:color w:val="000000"/>
          <w:spacing w:val="2"/>
          <w:sz w:val="28"/>
          <w:szCs w:val="28"/>
        </w:rPr>
        <w:t>непрерывный круговорот азота, в результате чего азот атмосферы превращает</w:t>
      </w:r>
      <w:r>
        <w:rPr>
          <w:color w:val="000000"/>
          <w:spacing w:val="2"/>
          <w:sz w:val="28"/>
          <w:szCs w:val="28"/>
        </w:rPr>
        <w:softHyphen/>
      </w:r>
      <w:r>
        <w:rPr>
          <w:color w:val="000000"/>
          <w:spacing w:val="4"/>
          <w:sz w:val="28"/>
          <w:szCs w:val="28"/>
        </w:rPr>
        <w:t xml:space="preserve">ся в органические соединения. При разложении этих соединений азот </w:t>
      </w:r>
      <w:proofErr w:type="gramStart"/>
      <w:r>
        <w:rPr>
          <w:color w:val="000000"/>
          <w:spacing w:val="4"/>
          <w:sz w:val="28"/>
          <w:szCs w:val="28"/>
        </w:rPr>
        <w:t>восста</w:t>
      </w:r>
      <w:r>
        <w:rPr>
          <w:color w:val="000000"/>
          <w:spacing w:val="4"/>
          <w:sz w:val="28"/>
          <w:szCs w:val="28"/>
        </w:rPr>
        <w:softHyphen/>
      </w:r>
      <w:r>
        <w:rPr>
          <w:color w:val="000000"/>
          <w:spacing w:val="3"/>
          <w:sz w:val="28"/>
          <w:szCs w:val="28"/>
        </w:rPr>
        <w:t>навливается и поступает</w:t>
      </w:r>
      <w:proofErr w:type="gramEnd"/>
      <w:r>
        <w:rPr>
          <w:color w:val="000000"/>
          <w:spacing w:val="3"/>
          <w:sz w:val="28"/>
          <w:szCs w:val="28"/>
        </w:rPr>
        <w:t xml:space="preserve"> в атмосферу, а затем его вновь связывают биологи</w:t>
      </w:r>
      <w:r>
        <w:rPr>
          <w:color w:val="000000"/>
          <w:spacing w:val="3"/>
          <w:sz w:val="28"/>
          <w:szCs w:val="28"/>
        </w:rPr>
        <w:softHyphen/>
      </w:r>
      <w:r>
        <w:rPr>
          <w:color w:val="000000"/>
          <w:spacing w:val="4"/>
          <w:sz w:val="28"/>
          <w:szCs w:val="28"/>
        </w:rPr>
        <w:t>ческие объекты.</w:t>
      </w:r>
    </w:p>
    <w:p w:rsidR="004F6E27" w:rsidRDefault="004F6E27" w:rsidP="00123CDC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>Азот является разбавителем кислорода, так как дыхание чистым кислоро</w:t>
      </w:r>
      <w:r>
        <w:rPr>
          <w:color w:val="000000"/>
          <w:spacing w:val="4"/>
          <w:sz w:val="28"/>
          <w:szCs w:val="28"/>
        </w:rPr>
        <w:softHyphen/>
      </w:r>
      <w:r>
        <w:rPr>
          <w:color w:val="000000"/>
          <w:spacing w:val="6"/>
          <w:sz w:val="28"/>
          <w:szCs w:val="28"/>
        </w:rPr>
        <w:t xml:space="preserve">дом приводит к необратимым изменениям в </w:t>
      </w:r>
      <w:proofErr w:type="gramStart"/>
      <w:r>
        <w:rPr>
          <w:color w:val="000000"/>
          <w:spacing w:val="6"/>
          <w:sz w:val="28"/>
          <w:szCs w:val="28"/>
        </w:rPr>
        <w:t>организме</w:t>
      </w:r>
      <w:proofErr w:type="gramEnd"/>
      <w:r>
        <w:rPr>
          <w:color w:val="000000"/>
          <w:spacing w:val="6"/>
          <w:sz w:val="28"/>
          <w:szCs w:val="28"/>
        </w:rPr>
        <w:t>. При изучении дей</w:t>
      </w:r>
      <w:r>
        <w:rPr>
          <w:color w:val="000000"/>
          <w:spacing w:val="6"/>
          <w:sz w:val="28"/>
          <w:szCs w:val="28"/>
        </w:rPr>
        <w:softHyphen/>
      </w:r>
      <w:r>
        <w:rPr>
          <w:color w:val="000000"/>
          <w:spacing w:val="4"/>
          <w:sz w:val="28"/>
          <w:szCs w:val="28"/>
        </w:rPr>
        <w:t>ствия на организм различных концентраций азота отмечено, что его повы</w:t>
      </w:r>
      <w:r>
        <w:rPr>
          <w:color w:val="000000"/>
          <w:spacing w:val="4"/>
          <w:sz w:val="28"/>
          <w:szCs w:val="28"/>
        </w:rPr>
        <w:softHyphen/>
      </w:r>
      <w:r>
        <w:rPr>
          <w:color w:val="000000"/>
          <w:spacing w:val="3"/>
          <w:sz w:val="28"/>
          <w:szCs w:val="28"/>
        </w:rPr>
        <w:t>шенное содержание во вдыхаемом воздухе способствует наступлению гипок</w:t>
      </w:r>
      <w:r>
        <w:rPr>
          <w:color w:val="000000"/>
          <w:spacing w:val="3"/>
          <w:sz w:val="28"/>
          <w:szCs w:val="28"/>
        </w:rPr>
        <w:softHyphen/>
      </w:r>
      <w:r>
        <w:rPr>
          <w:color w:val="000000"/>
          <w:spacing w:val="4"/>
          <w:sz w:val="28"/>
          <w:szCs w:val="28"/>
        </w:rPr>
        <w:t>сии и асфиксии вследствие снижения парциального давления кислорода. При увеличении содержания азота до 93% наступает смерть. Наиболее выражен</w:t>
      </w:r>
      <w:r>
        <w:rPr>
          <w:color w:val="000000"/>
          <w:spacing w:val="4"/>
          <w:sz w:val="28"/>
          <w:szCs w:val="28"/>
        </w:rPr>
        <w:softHyphen/>
        <w:t xml:space="preserve">ные неблагоприятные свойства азот проявляет в </w:t>
      </w:r>
      <w:proofErr w:type="gramStart"/>
      <w:r>
        <w:rPr>
          <w:color w:val="000000"/>
          <w:spacing w:val="4"/>
          <w:sz w:val="28"/>
          <w:szCs w:val="28"/>
        </w:rPr>
        <w:t>условиях</w:t>
      </w:r>
      <w:proofErr w:type="gramEnd"/>
      <w:r>
        <w:rPr>
          <w:color w:val="000000"/>
          <w:spacing w:val="4"/>
          <w:sz w:val="28"/>
          <w:szCs w:val="28"/>
        </w:rPr>
        <w:t xml:space="preserve"> повышенного дав</w:t>
      </w:r>
      <w:r>
        <w:rPr>
          <w:color w:val="000000"/>
          <w:spacing w:val="4"/>
          <w:sz w:val="28"/>
          <w:szCs w:val="28"/>
        </w:rPr>
        <w:softHyphen/>
        <w:t xml:space="preserve">ления, что связано с его наркотическим действием. Известна также роль азота </w:t>
      </w:r>
      <w:r>
        <w:rPr>
          <w:color w:val="000000"/>
          <w:spacing w:val="6"/>
          <w:sz w:val="28"/>
          <w:szCs w:val="28"/>
        </w:rPr>
        <w:t xml:space="preserve">в </w:t>
      </w:r>
      <w:proofErr w:type="gramStart"/>
      <w:r>
        <w:rPr>
          <w:color w:val="000000"/>
          <w:spacing w:val="6"/>
          <w:sz w:val="28"/>
          <w:szCs w:val="28"/>
        </w:rPr>
        <w:t>происхождении</w:t>
      </w:r>
      <w:proofErr w:type="gramEnd"/>
      <w:r>
        <w:rPr>
          <w:color w:val="000000"/>
          <w:spacing w:val="6"/>
          <w:sz w:val="28"/>
          <w:szCs w:val="28"/>
        </w:rPr>
        <w:t xml:space="preserve"> кессонной болезни.</w:t>
      </w:r>
    </w:p>
    <w:p w:rsidR="004F6E27" w:rsidRDefault="004F6E27" w:rsidP="00123CDC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color w:val="000000"/>
          <w:spacing w:val="9"/>
          <w:sz w:val="28"/>
          <w:szCs w:val="28"/>
        </w:rPr>
        <w:t xml:space="preserve">Кроме азота, к инертным газам относятся аргон, неон, гелий, криптон и </w:t>
      </w:r>
      <w:r>
        <w:rPr>
          <w:color w:val="000000"/>
          <w:spacing w:val="6"/>
          <w:sz w:val="28"/>
          <w:szCs w:val="28"/>
        </w:rPr>
        <w:t xml:space="preserve">ксенон. В химическом отношении эти газы инертны, в жидкостях организма </w:t>
      </w:r>
      <w:r>
        <w:rPr>
          <w:color w:val="000000"/>
          <w:spacing w:val="4"/>
          <w:sz w:val="28"/>
          <w:szCs w:val="28"/>
        </w:rPr>
        <w:t>растворяются в зависимости от парциального давления. Абсолютное количе</w:t>
      </w:r>
      <w:r>
        <w:rPr>
          <w:color w:val="000000"/>
          <w:spacing w:val="10"/>
          <w:sz w:val="28"/>
          <w:szCs w:val="28"/>
        </w:rPr>
        <w:t xml:space="preserve">ство этих газов в крови и тканях организма ничтожно, действие инертных </w:t>
      </w:r>
      <w:r>
        <w:rPr>
          <w:color w:val="000000"/>
          <w:spacing w:val="6"/>
          <w:sz w:val="28"/>
          <w:szCs w:val="28"/>
        </w:rPr>
        <w:t xml:space="preserve">газов может быть наркотическим. Однако наркотическое действие возможно </w:t>
      </w:r>
      <w:r>
        <w:rPr>
          <w:color w:val="000000"/>
          <w:spacing w:val="7"/>
          <w:sz w:val="28"/>
          <w:szCs w:val="28"/>
        </w:rPr>
        <w:t xml:space="preserve">при очень высоком парциальном давлении этих газов, что в обычной жизни </w:t>
      </w:r>
      <w:r>
        <w:rPr>
          <w:color w:val="000000"/>
          <w:spacing w:val="4"/>
          <w:sz w:val="28"/>
          <w:szCs w:val="28"/>
        </w:rPr>
        <w:t xml:space="preserve">не встречается. Среди инертных газов особое место занимают радон, </w:t>
      </w:r>
      <w:proofErr w:type="spellStart"/>
      <w:r>
        <w:rPr>
          <w:color w:val="000000"/>
          <w:spacing w:val="4"/>
          <w:sz w:val="28"/>
          <w:szCs w:val="28"/>
        </w:rPr>
        <w:t>актино</w:t>
      </w:r>
      <w:proofErr w:type="spellEnd"/>
      <w:r>
        <w:rPr>
          <w:color w:val="000000"/>
          <w:spacing w:val="4"/>
          <w:sz w:val="28"/>
          <w:szCs w:val="28"/>
        </w:rPr>
        <w:t xml:space="preserve"> </w:t>
      </w:r>
      <w:r>
        <w:rPr>
          <w:color w:val="000000"/>
          <w:spacing w:val="6"/>
          <w:sz w:val="28"/>
          <w:szCs w:val="28"/>
        </w:rPr>
        <w:t xml:space="preserve">и </w:t>
      </w:r>
      <w:proofErr w:type="spellStart"/>
      <w:r>
        <w:rPr>
          <w:color w:val="000000"/>
          <w:spacing w:val="6"/>
          <w:sz w:val="28"/>
          <w:szCs w:val="28"/>
        </w:rPr>
        <w:t>торон</w:t>
      </w:r>
      <w:proofErr w:type="spellEnd"/>
      <w:r>
        <w:rPr>
          <w:color w:val="000000"/>
          <w:spacing w:val="6"/>
          <w:sz w:val="28"/>
          <w:szCs w:val="28"/>
        </w:rPr>
        <w:t xml:space="preserve"> – продукты распада естественных радиоактивных элементов радия, </w:t>
      </w:r>
      <w:r>
        <w:rPr>
          <w:color w:val="000000"/>
          <w:spacing w:val="9"/>
          <w:sz w:val="28"/>
          <w:szCs w:val="28"/>
        </w:rPr>
        <w:t xml:space="preserve">тория, актиния. В химическом отношении эти газы инертны, а их опасней </w:t>
      </w:r>
      <w:r>
        <w:rPr>
          <w:color w:val="000000"/>
          <w:spacing w:val="6"/>
          <w:sz w:val="28"/>
          <w:szCs w:val="28"/>
        </w:rPr>
        <w:t>воздействие на организм связано с их радиоактивностью. В природных усло</w:t>
      </w:r>
      <w:r>
        <w:rPr>
          <w:color w:val="000000"/>
          <w:spacing w:val="5"/>
          <w:sz w:val="28"/>
          <w:szCs w:val="28"/>
        </w:rPr>
        <w:t>виях они определяют естественную радиоактивность атмосферы. В производ</w:t>
      </w:r>
      <w:r>
        <w:rPr>
          <w:color w:val="000000"/>
          <w:spacing w:val="4"/>
          <w:sz w:val="28"/>
          <w:szCs w:val="28"/>
        </w:rPr>
        <w:t xml:space="preserve">ственных условиях эти газы считаются профессиональной вредностью, требу </w:t>
      </w:r>
      <w:r>
        <w:rPr>
          <w:color w:val="000000"/>
          <w:spacing w:val="9"/>
          <w:sz w:val="28"/>
          <w:szCs w:val="28"/>
        </w:rPr>
        <w:t xml:space="preserve">ют соответствующей защиты персонала и </w:t>
      </w:r>
      <w:proofErr w:type="gramStart"/>
      <w:r>
        <w:rPr>
          <w:color w:val="000000"/>
          <w:spacing w:val="9"/>
          <w:sz w:val="28"/>
          <w:szCs w:val="28"/>
        </w:rPr>
        <w:t>контроля за</w:t>
      </w:r>
      <w:proofErr w:type="gramEnd"/>
      <w:r>
        <w:rPr>
          <w:color w:val="000000"/>
          <w:spacing w:val="9"/>
          <w:sz w:val="28"/>
          <w:szCs w:val="28"/>
        </w:rPr>
        <w:t xml:space="preserve"> уровнем облучения. </w:t>
      </w:r>
      <w:r>
        <w:rPr>
          <w:color w:val="000000"/>
          <w:spacing w:val="5"/>
          <w:sz w:val="28"/>
          <w:szCs w:val="28"/>
        </w:rPr>
        <w:t xml:space="preserve">С этим связано нормирование условий труда медицинского персонала в </w:t>
      </w:r>
      <w:proofErr w:type="gramStart"/>
      <w:r>
        <w:rPr>
          <w:color w:val="000000"/>
          <w:spacing w:val="5"/>
          <w:sz w:val="28"/>
          <w:szCs w:val="28"/>
        </w:rPr>
        <w:t>отделениях</w:t>
      </w:r>
      <w:proofErr w:type="gramEnd"/>
      <w:r>
        <w:rPr>
          <w:color w:val="000000"/>
          <w:spacing w:val="5"/>
          <w:sz w:val="28"/>
          <w:szCs w:val="28"/>
        </w:rPr>
        <w:t xml:space="preserve"> радоновых ванн.</w:t>
      </w:r>
    </w:p>
    <w:p w:rsidR="004F6E27" w:rsidRDefault="004F6E27" w:rsidP="00123CDC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b/>
          <w:bCs/>
          <w:i/>
          <w:color w:val="000000"/>
          <w:sz w:val="28"/>
          <w:szCs w:val="28"/>
        </w:rPr>
        <w:t>Углекислый газ.</w:t>
      </w:r>
      <w:r>
        <w:rPr>
          <w:b/>
          <w:b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Углекислый газ, или диоксид углерода, в природе находит</w:t>
      </w:r>
      <w:r>
        <w:rPr>
          <w:color w:val="000000"/>
          <w:spacing w:val="4"/>
          <w:sz w:val="28"/>
          <w:szCs w:val="28"/>
        </w:rPr>
        <w:t>ся в свободном и связанном состоянии. До 70% углекислого газа растворено воде морей и океанов, в состав некоторых минеральных соединений (извест</w:t>
      </w:r>
      <w:r>
        <w:rPr>
          <w:color w:val="000000"/>
          <w:spacing w:val="3"/>
          <w:sz w:val="28"/>
          <w:szCs w:val="28"/>
        </w:rPr>
        <w:t xml:space="preserve">няков и доломитов) входит около 22% общего количества диоксида углерода. </w:t>
      </w:r>
      <w:r>
        <w:rPr>
          <w:color w:val="000000"/>
          <w:spacing w:val="4"/>
          <w:sz w:val="28"/>
          <w:szCs w:val="28"/>
        </w:rPr>
        <w:t>Остальное количество приходится на животный и растительный мир (камен</w:t>
      </w:r>
      <w:r>
        <w:rPr>
          <w:color w:val="000000"/>
          <w:spacing w:val="2"/>
          <w:sz w:val="28"/>
          <w:szCs w:val="28"/>
        </w:rPr>
        <w:t xml:space="preserve">ный уголь, нефть и гумус). В природе происходят непрерывные процессы вы </w:t>
      </w:r>
      <w:r>
        <w:rPr>
          <w:color w:val="000000"/>
          <w:spacing w:val="3"/>
          <w:sz w:val="28"/>
          <w:szCs w:val="28"/>
        </w:rPr>
        <w:t xml:space="preserve">деления и поглощения диоксида углерода. В атмосферу он выделяется в </w:t>
      </w:r>
      <w:proofErr w:type="gramStart"/>
      <w:r>
        <w:rPr>
          <w:color w:val="000000"/>
          <w:spacing w:val="3"/>
          <w:sz w:val="28"/>
          <w:szCs w:val="28"/>
        </w:rPr>
        <w:t>результате</w:t>
      </w:r>
      <w:proofErr w:type="gramEnd"/>
      <w:r>
        <w:rPr>
          <w:color w:val="000000"/>
          <w:spacing w:val="3"/>
          <w:sz w:val="28"/>
          <w:szCs w:val="28"/>
        </w:rPr>
        <w:t xml:space="preserve"> дыхания человека и </w:t>
      </w:r>
      <w:r>
        <w:rPr>
          <w:color w:val="000000"/>
          <w:spacing w:val="3"/>
          <w:sz w:val="28"/>
          <w:szCs w:val="28"/>
        </w:rPr>
        <w:lastRenderedPageBreak/>
        <w:t xml:space="preserve">животных, а также горения, гниения, брожения. </w:t>
      </w:r>
      <w:r>
        <w:rPr>
          <w:color w:val="000000"/>
          <w:spacing w:val="4"/>
          <w:sz w:val="28"/>
          <w:szCs w:val="28"/>
        </w:rPr>
        <w:t>Кроме того, диоксид углерода образуется при промышленном обжиге извест</w:t>
      </w:r>
      <w:r>
        <w:rPr>
          <w:color w:val="000000"/>
          <w:spacing w:val="3"/>
          <w:sz w:val="28"/>
          <w:szCs w:val="28"/>
        </w:rPr>
        <w:t xml:space="preserve">няков и доломитов, </w:t>
      </w:r>
      <w:proofErr w:type="gramStart"/>
      <w:r>
        <w:rPr>
          <w:color w:val="000000"/>
          <w:spacing w:val="3"/>
          <w:sz w:val="28"/>
          <w:szCs w:val="28"/>
        </w:rPr>
        <w:t>возможно</w:t>
      </w:r>
      <w:proofErr w:type="gramEnd"/>
      <w:r>
        <w:rPr>
          <w:color w:val="000000"/>
          <w:spacing w:val="3"/>
          <w:sz w:val="28"/>
          <w:szCs w:val="28"/>
        </w:rPr>
        <w:t xml:space="preserve"> его выделение с вулканическими газами. Наряду с процессами образования в природе идут процессы ассимиляции диоксид </w:t>
      </w:r>
      <w:r>
        <w:rPr>
          <w:color w:val="000000"/>
          <w:spacing w:val="2"/>
          <w:sz w:val="28"/>
          <w:szCs w:val="28"/>
        </w:rPr>
        <w:t xml:space="preserve">углерода </w:t>
      </w:r>
      <w:r>
        <w:rPr>
          <w:color w:val="000000"/>
          <w:spacing w:val="6"/>
          <w:sz w:val="28"/>
          <w:szCs w:val="28"/>
        </w:rPr>
        <w:t>–</w:t>
      </w:r>
      <w:r>
        <w:rPr>
          <w:color w:val="000000"/>
          <w:spacing w:val="2"/>
          <w:sz w:val="28"/>
          <w:szCs w:val="28"/>
        </w:rPr>
        <w:t xml:space="preserve"> активное поглощение растениями в процессе фотосинтеза. Из воз</w:t>
      </w:r>
      <w:r>
        <w:rPr>
          <w:color w:val="000000"/>
          <w:spacing w:val="2"/>
          <w:sz w:val="28"/>
          <w:szCs w:val="28"/>
        </w:rPr>
        <w:softHyphen/>
      </w:r>
      <w:r>
        <w:rPr>
          <w:color w:val="000000"/>
          <w:spacing w:val="3"/>
          <w:sz w:val="28"/>
          <w:szCs w:val="28"/>
        </w:rPr>
        <w:t>духа диоксид углерода вымывается осадками.</w:t>
      </w:r>
    </w:p>
    <w:p w:rsidR="004F6E27" w:rsidRDefault="004F6E27" w:rsidP="00123CDC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color w:val="000000"/>
          <w:spacing w:val="5"/>
          <w:sz w:val="28"/>
          <w:szCs w:val="28"/>
        </w:rPr>
        <w:t xml:space="preserve">Важную роль в </w:t>
      </w:r>
      <w:proofErr w:type="gramStart"/>
      <w:r>
        <w:rPr>
          <w:color w:val="000000"/>
          <w:spacing w:val="5"/>
          <w:sz w:val="28"/>
          <w:szCs w:val="28"/>
        </w:rPr>
        <w:t>поддержании</w:t>
      </w:r>
      <w:proofErr w:type="gramEnd"/>
      <w:r>
        <w:rPr>
          <w:color w:val="000000"/>
          <w:spacing w:val="5"/>
          <w:sz w:val="28"/>
          <w:szCs w:val="28"/>
        </w:rPr>
        <w:t xml:space="preserve"> постоянной концентрации диоксида углерода </w:t>
      </w:r>
      <w:r>
        <w:rPr>
          <w:color w:val="000000"/>
          <w:spacing w:val="2"/>
          <w:sz w:val="28"/>
          <w:szCs w:val="28"/>
        </w:rPr>
        <w:t xml:space="preserve">в атмосферном воздухе играет его выделение с поверхности морей и океанов. Диоксид углерода, растворенный в воде морей и океанов, </w:t>
      </w:r>
      <w:proofErr w:type="gramStart"/>
      <w:r>
        <w:rPr>
          <w:color w:val="000000"/>
          <w:spacing w:val="2"/>
          <w:sz w:val="28"/>
          <w:szCs w:val="28"/>
        </w:rPr>
        <w:t>находится в дина</w:t>
      </w:r>
      <w:r>
        <w:rPr>
          <w:color w:val="000000"/>
          <w:spacing w:val="2"/>
          <w:sz w:val="28"/>
          <w:szCs w:val="28"/>
        </w:rPr>
        <w:softHyphen/>
        <w:t>мическом равновесии с диоксидом углерода воздуха и при повышении парци</w:t>
      </w:r>
      <w:r>
        <w:rPr>
          <w:color w:val="000000"/>
          <w:spacing w:val="2"/>
          <w:sz w:val="28"/>
          <w:szCs w:val="28"/>
        </w:rPr>
        <w:softHyphen/>
      </w:r>
      <w:r>
        <w:rPr>
          <w:color w:val="000000"/>
          <w:spacing w:val="3"/>
          <w:sz w:val="28"/>
          <w:szCs w:val="28"/>
        </w:rPr>
        <w:t>ального давления в воздухе растворяется</w:t>
      </w:r>
      <w:proofErr w:type="gramEnd"/>
      <w:r>
        <w:rPr>
          <w:color w:val="000000"/>
          <w:spacing w:val="3"/>
          <w:sz w:val="28"/>
          <w:szCs w:val="28"/>
        </w:rPr>
        <w:t xml:space="preserve"> в воде, а при понижении парциаль</w:t>
      </w:r>
      <w:r>
        <w:rPr>
          <w:color w:val="000000"/>
          <w:spacing w:val="3"/>
          <w:sz w:val="28"/>
          <w:szCs w:val="28"/>
        </w:rPr>
        <w:softHyphen/>
      </w:r>
      <w:r>
        <w:rPr>
          <w:color w:val="000000"/>
          <w:spacing w:val="2"/>
          <w:sz w:val="28"/>
          <w:szCs w:val="28"/>
        </w:rPr>
        <w:t xml:space="preserve">ного давления выделяется в атмосферу. Процессы образования и ассимиляции </w:t>
      </w:r>
      <w:r>
        <w:rPr>
          <w:color w:val="000000"/>
          <w:spacing w:val="4"/>
          <w:sz w:val="28"/>
          <w:szCs w:val="28"/>
        </w:rPr>
        <w:t>взаимосвязаны, благодаря этому содержание диоксида углерода в атмосфер</w:t>
      </w:r>
      <w:r>
        <w:rPr>
          <w:color w:val="000000"/>
          <w:spacing w:val="4"/>
          <w:sz w:val="28"/>
          <w:szCs w:val="28"/>
        </w:rPr>
        <w:softHyphen/>
      </w:r>
      <w:r>
        <w:rPr>
          <w:color w:val="000000"/>
          <w:spacing w:val="2"/>
          <w:sz w:val="28"/>
          <w:szCs w:val="28"/>
        </w:rPr>
        <w:t>ном воздухе относительно постоянно и составляет 0,03%. За последнее время концентрация диоксида углерода в воздухе промышленных городов увеличи</w:t>
      </w:r>
      <w:r>
        <w:rPr>
          <w:color w:val="000000"/>
          <w:spacing w:val="2"/>
          <w:sz w:val="28"/>
          <w:szCs w:val="28"/>
        </w:rPr>
        <w:softHyphen/>
        <w:t xml:space="preserve">вается в результате интенсивного загрязнения воздуха продуктами сгорания топлива. Среднегодовое содержание диоксида углерода </w:t>
      </w:r>
      <w:bookmarkStart w:id="0" w:name="_GoBack"/>
      <w:bookmarkEnd w:id="0"/>
      <w:r>
        <w:rPr>
          <w:color w:val="000000"/>
          <w:spacing w:val="2"/>
          <w:sz w:val="28"/>
          <w:szCs w:val="28"/>
        </w:rPr>
        <w:t xml:space="preserve">в городском воздухе </w:t>
      </w:r>
      <w:r>
        <w:rPr>
          <w:color w:val="000000"/>
          <w:spacing w:val="1"/>
          <w:sz w:val="28"/>
          <w:szCs w:val="28"/>
        </w:rPr>
        <w:t xml:space="preserve">может быть выше, чем в чистой атмосфере, и составляет 0,037%. В литературе </w:t>
      </w:r>
      <w:r>
        <w:rPr>
          <w:color w:val="000000"/>
          <w:spacing w:val="2"/>
          <w:sz w:val="28"/>
          <w:szCs w:val="28"/>
        </w:rPr>
        <w:t>обсуждается вопрос о роли диоксида углерода в создании «парникового эф</w:t>
      </w:r>
      <w:r>
        <w:rPr>
          <w:color w:val="000000"/>
          <w:spacing w:val="2"/>
          <w:sz w:val="28"/>
          <w:szCs w:val="28"/>
        </w:rPr>
        <w:softHyphen/>
      </w:r>
      <w:r>
        <w:rPr>
          <w:color w:val="000000"/>
          <w:spacing w:val="4"/>
          <w:sz w:val="28"/>
          <w:szCs w:val="28"/>
        </w:rPr>
        <w:t>фекта», приводящего к повышению температуры приземного слоя воздуха.</w:t>
      </w:r>
    </w:p>
    <w:p w:rsidR="004F6E27" w:rsidRDefault="004F6E27" w:rsidP="00123CDC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Диоксид углерода является физиологическим возбудителем дыхательного </w:t>
      </w:r>
      <w:r>
        <w:rPr>
          <w:color w:val="000000"/>
          <w:spacing w:val="2"/>
          <w:sz w:val="28"/>
          <w:szCs w:val="28"/>
        </w:rPr>
        <w:t xml:space="preserve">центра. Его парциальное давление в крови обеспечивается регулированием </w:t>
      </w:r>
      <w:r>
        <w:rPr>
          <w:color w:val="000000"/>
          <w:spacing w:val="3"/>
          <w:sz w:val="28"/>
          <w:szCs w:val="28"/>
        </w:rPr>
        <w:t>кислотно-щелочного равновесия. В организме он находится в связанном со</w:t>
      </w:r>
      <w:r>
        <w:rPr>
          <w:color w:val="000000"/>
          <w:spacing w:val="3"/>
          <w:sz w:val="28"/>
          <w:szCs w:val="28"/>
        </w:rPr>
        <w:softHyphen/>
      </w:r>
      <w:r>
        <w:rPr>
          <w:color w:val="000000"/>
          <w:spacing w:val="5"/>
          <w:sz w:val="28"/>
          <w:szCs w:val="28"/>
        </w:rPr>
        <w:t xml:space="preserve">стоянии в виде двууглекислых солей натрия в плазме и эритроцитах крови. </w:t>
      </w:r>
      <w:r>
        <w:rPr>
          <w:color w:val="000000"/>
          <w:spacing w:val="3"/>
          <w:sz w:val="28"/>
          <w:szCs w:val="28"/>
        </w:rPr>
        <w:t xml:space="preserve">При вдыхании больших концентраций диоксида углерода нарушаются </w:t>
      </w:r>
      <w:proofErr w:type="spellStart"/>
      <w:r>
        <w:rPr>
          <w:color w:val="000000"/>
          <w:spacing w:val="3"/>
          <w:sz w:val="28"/>
          <w:szCs w:val="28"/>
        </w:rPr>
        <w:t>окис</w:t>
      </w:r>
      <w:r>
        <w:rPr>
          <w:color w:val="000000"/>
          <w:spacing w:val="3"/>
          <w:sz w:val="28"/>
          <w:szCs w:val="28"/>
        </w:rPr>
        <w:softHyphen/>
      </w:r>
      <w:r>
        <w:rPr>
          <w:color w:val="000000"/>
          <w:sz w:val="28"/>
          <w:szCs w:val="28"/>
        </w:rPr>
        <w:t>лительно-восстановительные</w:t>
      </w:r>
      <w:proofErr w:type="spellEnd"/>
      <w:r>
        <w:rPr>
          <w:color w:val="000000"/>
          <w:sz w:val="28"/>
          <w:szCs w:val="28"/>
        </w:rPr>
        <w:t xml:space="preserve"> процессы. Чем больше диоксида углерода во вды</w:t>
      </w:r>
      <w:r>
        <w:rPr>
          <w:color w:val="000000"/>
          <w:sz w:val="28"/>
          <w:szCs w:val="28"/>
        </w:rPr>
        <w:softHyphen/>
      </w:r>
      <w:r>
        <w:rPr>
          <w:color w:val="000000"/>
          <w:spacing w:val="1"/>
          <w:sz w:val="28"/>
          <w:szCs w:val="28"/>
        </w:rPr>
        <w:t>хаемом воздухе, тем меньше его может выделить организм. Накопление диок</w:t>
      </w:r>
      <w:r>
        <w:rPr>
          <w:color w:val="000000"/>
          <w:spacing w:val="1"/>
          <w:sz w:val="28"/>
          <w:szCs w:val="28"/>
        </w:rPr>
        <w:softHyphen/>
      </w:r>
      <w:r>
        <w:rPr>
          <w:color w:val="000000"/>
          <w:spacing w:val="2"/>
          <w:sz w:val="28"/>
          <w:szCs w:val="28"/>
        </w:rPr>
        <w:t>сида углерода в крови и тканях ведет к развитию тканевой аноксии. При уве</w:t>
      </w:r>
      <w:r>
        <w:rPr>
          <w:color w:val="000000"/>
          <w:spacing w:val="2"/>
          <w:sz w:val="28"/>
          <w:szCs w:val="28"/>
        </w:rPr>
        <w:softHyphen/>
      </w:r>
      <w:r>
        <w:rPr>
          <w:color w:val="000000"/>
          <w:spacing w:val="-3"/>
          <w:sz w:val="28"/>
          <w:szCs w:val="28"/>
        </w:rPr>
        <w:t xml:space="preserve">личении содержания диоксида углерода во вдыхаемом воздухе до 4% отмечаются </w:t>
      </w:r>
      <w:r>
        <w:rPr>
          <w:color w:val="000000"/>
          <w:spacing w:val="1"/>
          <w:sz w:val="28"/>
          <w:szCs w:val="28"/>
        </w:rPr>
        <w:t xml:space="preserve">головная боль, шум в ушах, сердцебиение, возбужденное состояние, при 8% </w:t>
      </w:r>
      <w:proofErr w:type="gramStart"/>
      <w:r>
        <w:rPr>
          <w:color w:val="000000"/>
          <w:spacing w:val="2"/>
          <w:sz w:val="28"/>
          <w:szCs w:val="28"/>
        </w:rPr>
        <w:t>возникает тяжелое отравление и наступает</w:t>
      </w:r>
      <w:proofErr w:type="gramEnd"/>
      <w:r>
        <w:rPr>
          <w:color w:val="000000"/>
          <w:spacing w:val="2"/>
          <w:sz w:val="28"/>
          <w:szCs w:val="28"/>
        </w:rPr>
        <w:t xml:space="preserve"> смерть. По содержанию диоксида </w:t>
      </w:r>
      <w:r>
        <w:rPr>
          <w:color w:val="000000"/>
          <w:spacing w:val="-3"/>
          <w:sz w:val="28"/>
          <w:szCs w:val="28"/>
        </w:rPr>
        <w:t xml:space="preserve">углерода судят о чистоте воздуха в жилых и общественных зданиях, значительное </w:t>
      </w:r>
      <w:r>
        <w:rPr>
          <w:color w:val="000000"/>
          <w:spacing w:val="1"/>
          <w:sz w:val="28"/>
          <w:szCs w:val="28"/>
        </w:rPr>
        <w:t xml:space="preserve">накопление этого соединения в воздухе закрытых помещений указывает на </w:t>
      </w:r>
      <w:r>
        <w:rPr>
          <w:color w:val="000000"/>
          <w:spacing w:val="-3"/>
          <w:sz w:val="28"/>
          <w:szCs w:val="28"/>
        </w:rPr>
        <w:t>санитарное неблагополучие помещения (скученность людей, плохая вентиляция).</w:t>
      </w:r>
    </w:p>
    <w:p w:rsidR="004F6E27" w:rsidRDefault="004F6E27" w:rsidP="00123CDC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>В обычных условиях при естественной вентиляции помещения и инфильт</w:t>
      </w:r>
      <w:r>
        <w:rPr>
          <w:color w:val="000000"/>
          <w:spacing w:val="3"/>
          <w:sz w:val="28"/>
          <w:szCs w:val="28"/>
        </w:rPr>
        <w:softHyphen/>
      </w:r>
      <w:r>
        <w:rPr>
          <w:color w:val="000000"/>
          <w:spacing w:val="1"/>
          <w:sz w:val="28"/>
          <w:szCs w:val="28"/>
        </w:rPr>
        <w:t xml:space="preserve">рации наружного воздуха через поры строительных материалов содержание </w:t>
      </w:r>
      <w:r>
        <w:rPr>
          <w:color w:val="000000"/>
          <w:sz w:val="28"/>
          <w:szCs w:val="28"/>
        </w:rPr>
        <w:t xml:space="preserve">диоксида углерода в воздухе жилых помещений не превышает 0,2%. В этих </w:t>
      </w:r>
      <w:r>
        <w:rPr>
          <w:color w:val="000000"/>
          <w:spacing w:val="2"/>
          <w:sz w:val="28"/>
          <w:szCs w:val="28"/>
        </w:rPr>
        <w:t>концентрациях диоксид углерода не токсичен для человека, но пребывание в такой атмосфере приводит к ухудшению самочувствия и снижению работо</w:t>
      </w:r>
      <w:r>
        <w:rPr>
          <w:color w:val="000000"/>
          <w:spacing w:val="2"/>
          <w:sz w:val="28"/>
          <w:szCs w:val="28"/>
        </w:rPr>
        <w:softHyphen/>
        <w:t>способности. Это объясняется тем, что параллельно с увеличением концент</w:t>
      </w:r>
      <w:r>
        <w:rPr>
          <w:color w:val="000000"/>
          <w:spacing w:val="2"/>
          <w:sz w:val="28"/>
          <w:szCs w:val="28"/>
        </w:rPr>
        <w:softHyphen/>
      </w:r>
      <w:r>
        <w:rPr>
          <w:color w:val="000000"/>
          <w:sz w:val="28"/>
          <w:szCs w:val="28"/>
        </w:rPr>
        <w:t>рации диоксида углерода ухудшаются другие свойства воздуха: повышаются температура и влажность, появляются токсичные газообразные продукты жиз</w:t>
      </w:r>
      <w:r>
        <w:rPr>
          <w:color w:val="000000"/>
          <w:sz w:val="28"/>
          <w:szCs w:val="28"/>
        </w:rPr>
        <w:softHyphen/>
      </w:r>
      <w:r>
        <w:rPr>
          <w:color w:val="000000"/>
          <w:spacing w:val="1"/>
          <w:sz w:val="28"/>
          <w:szCs w:val="28"/>
        </w:rPr>
        <w:t xml:space="preserve">недеятельности человека (меркаптан, индол, </w:t>
      </w:r>
      <w:r>
        <w:rPr>
          <w:color w:val="000000"/>
          <w:spacing w:val="1"/>
          <w:sz w:val="28"/>
          <w:szCs w:val="28"/>
        </w:rPr>
        <w:lastRenderedPageBreak/>
        <w:t>сероводород, аммиак), увеличи</w:t>
      </w:r>
      <w:r>
        <w:rPr>
          <w:color w:val="000000"/>
          <w:spacing w:val="1"/>
          <w:sz w:val="28"/>
          <w:szCs w:val="28"/>
        </w:rPr>
        <w:softHyphen/>
      </w:r>
      <w:r>
        <w:rPr>
          <w:color w:val="000000"/>
          <w:spacing w:val="3"/>
          <w:sz w:val="28"/>
          <w:szCs w:val="28"/>
        </w:rPr>
        <w:t>вается содержание пыли и микроорганизмов.</w:t>
      </w:r>
    </w:p>
    <w:p w:rsidR="004F6E27" w:rsidRPr="00123CDC" w:rsidRDefault="004F6E27" w:rsidP="00123CDC">
      <w:pPr>
        <w:shd w:val="clear" w:color="auto" w:fill="FFFFFF"/>
        <w:ind w:firstLine="709"/>
        <w:jc w:val="both"/>
        <w:rPr>
          <w:color w:val="000000"/>
          <w:spacing w:val="6"/>
          <w:sz w:val="28"/>
          <w:szCs w:val="28"/>
        </w:rPr>
      </w:pPr>
      <w:proofErr w:type="gramStart"/>
      <w:r>
        <w:rPr>
          <w:color w:val="000000"/>
          <w:spacing w:val="1"/>
          <w:sz w:val="28"/>
          <w:szCs w:val="28"/>
        </w:rPr>
        <w:t xml:space="preserve">Работы А.А. </w:t>
      </w:r>
      <w:proofErr w:type="spellStart"/>
      <w:r>
        <w:rPr>
          <w:color w:val="000000"/>
          <w:spacing w:val="1"/>
          <w:sz w:val="28"/>
          <w:szCs w:val="28"/>
        </w:rPr>
        <w:t>Минха</w:t>
      </w:r>
      <w:proofErr w:type="spellEnd"/>
      <w:r>
        <w:rPr>
          <w:color w:val="000000"/>
          <w:spacing w:val="1"/>
          <w:sz w:val="28"/>
          <w:szCs w:val="28"/>
        </w:rPr>
        <w:t xml:space="preserve">  показали, что с увеличением содержания диоксида уг</w:t>
      </w:r>
      <w:r>
        <w:rPr>
          <w:color w:val="000000"/>
          <w:spacing w:val="1"/>
          <w:sz w:val="28"/>
          <w:szCs w:val="28"/>
        </w:rPr>
        <w:softHyphen/>
      </w:r>
      <w:r>
        <w:rPr>
          <w:color w:val="000000"/>
          <w:spacing w:val="2"/>
          <w:sz w:val="28"/>
          <w:szCs w:val="28"/>
        </w:rPr>
        <w:t>лерода в воздухе и ухудшением микроклимата в жилых и общественных зда</w:t>
      </w:r>
      <w:r>
        <w:rPr>
          <w:color w:val="000000"/>
          <w:spacing w:val="2"/>
          <w:sz w:val="28"/>
          <w:szCs w:val="28"/>
        </w:rPr>
        <w:softHyphen/>
      </w:r>
      <w:r>
        <w:rPr>
          <w:color w:val="000000"/>
          <w:spacing w:val="-1"/>
          <w:sz w:val="28"/>
          <w:szCs w:val="28"/>
        </w:rPr>
        <w:t xml:space="preserve">ниях изменяется ионизационный режим воздуха, а именно увеличивается число </w:t>
      </w:r>
      <w:r>
        <w:rPr>
          <w:color w:val="000000"/>
          <w:spacing w:val="2"/>
          <w:sz w:val="28"/>
          <w:szCs w:val="28"/>
        </w:rPr>
        <w:t>тяжелых и уменьшается количество легких ионов, что объясняется поглоще</w:t>
      </w:r>
      <w:r>
        <w:rPr>
          <w:color w:val="000000"/>
          <w:spacing w:val="2"/>
          <w:sz w:val="28"/>
          <w:szCs w:val="28"/>
        </w:rPr>
        <w:softHyphen/>
      </w:r>
      <w:r>
        <w:rPr>
          <w:color w:val="000000"/>
          <w:spacing w:val="5"/>
          <w:sz w:val="28"/>
          <w:szCs w:val="28"/>
        </w:rPr>
        <w:t xml:space="preserve">нием легких ионов в процессе дыхания и контакта с кожей и адсорбцией </w:t>
      </w:r>
      <w:r>
        <w:rPr>
          <w:color w:val="000000"/>
          <w:sz w:val="28"/>
          <w:szCs w:val="28"/>
        </w:rPr>
        <w:t>одежды, а также поступлением тяжелых ионов с выдыхаемым воздухом.</w:t>
      </w:r>
      <w:proofErr w:type="gramEnd"/>
      <w:r>
        <w:rPr>
          <w:color w:val="000000"/>
          <w:sz w:val="28"/>
          <w:szCs w:val="28"/>
        </w:rPr>
        <w:t xml:space="preserve"> Сле</w:t>
      </w:r>
      <w:r>
        <w:rPr>
          <w:color w:val="000000"/>
          <w:sz w:val="28"/>
          <w:szCs w:val="28"/>
        </w:rPr>
        <w:softHyphen/>
      </w:r>
      <w:r>
        <w:rPr>
          <w:color w:val="000000"/>
          <w:spacing w:val="4"/>
          <w:sz w:val="28"/>
          <w:szCs w:val="28"/>
        </w:rPr>
        <w:t xml:space="preserve">довательно, с нарастанием концентрации диоксида углерода ухудшается все </w:t>
      </w:r>
      <w:r>
        <w:rPr>
          <w:color w:val="000000"/>
          <w:spacing w:val="1"/>
          <w:sz w:val="28"/>
          <w:szCs w:val="28"/>
        </w:rPr>
        <w:t>другие свойства воздуха. Из всех показателей, связанных с ухудшением разно</w:t>
      </w:r>
      <w:r>
        <w:rPr>
          <w:color w:val="000000"/>
          <w:spacing w:val="1"/>
          <w:sz w:val="28"/>
          <w:szCs w:val="28"/>
        </w:rPr>
        <w:softHyphen/>
      </w:r>
      <w:r>
        <w:rPr>
          <w:color w:val="000000"/>
          <w:spacing w:val="3"/>
          <w:sz w:val="28"/>
          <w:szCs w:val="28"/>
        </w:rPr>
        <w:t>образных свойств воздуха, диоксид углерода определить наиболее легко, по</w:t>
      </w:r>
      <w:r>
        <w:rPr>
          <w:color w:val="000000"/>
          <w:spacing w:val="3"/>
          <w:sz w:val="28"/>
          <w:szCs w:val="28"/>
        </w:rPr>
        <w:softHyphen/>
      </w:r>
      <w:r>
        <w:rPr>
          <w:color w:val="000000"/>
          <w:spacing w:val="5"/>
          <w:sz w:val="28"/>
          <w:szCs w:val="28"/>
        </w:rPr>
        <w:t>этому при оценке состояния воздушной среды помещений учитывают кон</w:t>
      </w:r>
      <w:r>
        <w:rPr>
          <w:color w:val="000000"/>
          <w:spacing w:val="5"/>
          <w:sz w:val="28"/>
          <w:szCs w:val="28"/>
        </w:rPr>
        <w:softHyphen/>
      </w:r>
      <w:r>
        <w:rPr>
          <w:color w:val="000000"/>
          <w:spacing w:val="2"/>
          <w:sz w:val="28"/>
          <w:szCs w:val="28"/>
        </w:rPr>
        <w:t xml:space="preserve">центрацию диоксида углерода. ПДК диоксида углерода в </w:t>
      </w:r>
      <w:proofErr w:type="gramStart"/>
      <w:r>
        <w:rPr>
          <w:color w:val="000000"/>
          <w:spacing w:val="2"/>
          <w:sz w:val="28"/>
          <w:szCs w:val="28"/>
        </w:rPr>
        <w:t>воздухе</w:t>
      </w:r>
      <w:proofErr w:type="gramEnd"/>
      <w:r>
        <w:rPr>
          <w:color w:val="000000"/>
          <w:spacing w:val="2"/>
          <w:sz w:val="28"/>
          <w:szCs w:val="28"/>
        </w:rPr>
        <w:t xml:space="preserve"> лечебных </w:t>
      </w:r>
      <w:r>
        <w:rPr>
          <w:color w:val="000000"/>
          <w:spacing w:val="1"/>
          <w:sz w:val="28"/>
          <w:szCs w:val="28"/>
        </w:rPr>
        <w:t xml:space="preserve">учреждений равна 0,07%, в воздухе жилых и общественных зданий </w:t>
      </w:r>
      <w:r>
        <w:rPr>
          <w:color w:val="000000"/>
          <w:spacing w:val="6"/>
          <w:sz w:val="28"/>
          <w:szCs w:val="28"/>
        </w:rPr>
        <w:t>–</w:t>
      </w:r>
      <w:r>
        <w:rPr>
          <w:color w:val="000000"/>
          <w:spacing w:val="1"/>
          <w:sz w:val="28"/>
          <w:szCs w:val="28"/>
        </w:rPr>
        <w:t xml:space="preserve"> 0,1%. </w:t>
      </w:r>
      <w:r>
        <w:rPr>
          <w:color w:val="000000"/>
          <w:spacing w:val="4"/>
          <w:sz w:val="28"/>
          <w:szCs w:val="28"/>
        </w:rPr>
        <w:t>Последняя величина принята в качестве расчетной при определении эффек</w:t>
      </w:r>
      <w:r>
        <w:rPr>
          <w:color w:val="000000"/>
          <w:spacing w:val="4"/>
          <w:sz w:val="28"/>
          <w:szCs w:val="28"/>
        </w:rPr>
        <w:softHyphen/>
      </w:r>
      <w:r>
        <w:rPr>
          <w:color w:val="000000"/>
          <w:spacing w:val="6"/>
          <w:sz w:val="28"/>
          <w:szCs w:val="28"/>
        </w:rPr>
        <w:t>тивности вентиляции жилых и общественных зданий.</w:t>
      </w:r>
    </w:p>
    <w:p w:rsidR="004F6E27" w:rsidRDefault="004F6E27" w:rsidP="00123CDC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Механические примеси воздуха</w:t>
      </w:r>
      <w:r>
        <w:rPr>
          <w:sz w:val="28"/>
          <w:szCs w:val="28"/>
        </w:rPr>
        <w:t>. В воздушную среду они поступа</w:t>
      </w:r>
      <w:r>
        <w:rPr>
          <w:sz w:val="28"/>
          <w:szCs w:val="28"/>
        </w:rPr>
        <w:softHyphen/>
        <w:t xml:space="preserve">ют в </w:t>
      </w:r>
      <w:proofErr w:type="gramStart"/>
      <w:r>
        <w:rPr>
          <w:sz w:val="28"/>
          <w:szCs w:val="28"/>
        </w:rPr>
        <w:t>виде</w:t>
      </w:r>
      <w:proofErr w:type="gramEnd"/>
      <w:r>
        <w:rPr>
          <w:sz w:val="28"/>
          <w:szCs w:val="28"/>
        </w:rPr>
        <w:t xml:space="preserve"> дыма, копоти, сажи, измельченных частиц почвы и других твердых веществ. В совокупности все это и формирует то, что называют воздушной пылью.</w:t>
      </w:r>
    </w:p>
    <w:p w:rsidR="004F6E27" w:rsidRDefault="004F6E27" w:rsidP="00123CD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Запыленность воздуха зависит от характера почвы (песок, гли</w:t>
      </w:r>
      <w:r>
        <w:rPr>
          <w:sz w:val="28"/>
          <w:szCs w:val="28"/>
        </w:rPr>
        <w:softHyphen/>
        <w:t>на, асфальтированные мостовые и т.п.), ее санитарного состоя</w:t>
      </w:r>
      <w:r>
        <w:rPr>
          <w:sz w:val="28"/>
          <w:szCs w:val="28"/>
        </w:rPr>
        <w:softHyphen/>
        <w:t>ния (полив, уборка), от загрязнения атмосферы промышленны</w:t>
      </w:r>
      <w:r>
        <w:rPr>
          <w:sz w:val="28"/>
          <w:szCs w:val="28"/>
        </w:rPr>
        <w:softHyphen/>
        <w:t xml:space="preserve">ми выбросами, санитарного состояния помещений. Копоть и дым появляются в </w:t>
      </w:r>
      <w:proofErr w:type="gramStart"/>
      <w:r>
        <w:rPr>
          <w:sz w:val="28"/>
          <w:szCs w:val="28"/>
        </w:rPr>
        <w:t>результате</w:t>
      </w:r>
      <w:proofErr w:type="gramEnd"/>
      <w:r>
        <w:rPr>
          <w:sz w:val="28"/>
          <w:szCs w:val="28"/>
        </w:rPr>
        <w:t xml:space="preserve"> неполного сгорания топлива. На произ</w:t>
      </w:r>
      <w:r>
        <w:rPr>
          <w:sz w:val="28"/>
          <w:szCs w:val="28"/>
        </w:rPr>
        <w:softHyphen/>
        <w:t>водстве источником пылеобразования служат материалы, дающие при обработке отходы в виде механических частиц. В жилых помещениях пыль образуется в результате различных бытовых процес</w:t>
      </w:r>
      <w:r>
        <w:rPr>
          <w:sz w:val="28"/>
          <w:szCs w:val="28"/>
        </w:rPr>
        <w:softHyphen/>
        <w:t>сов или проникает снаружи.</w:t>
      </w:r>
    </w:p>
    <w:p w:rsidR="004F6E27" w:rsidRDefault="004F6E27" w:rsidP="00123CD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Вредное действие пыли на организм проявляется,  прежде </w:t>
      </w:r>
      <w:proofErr w:type="gramStart"/>
      <w:r>
        <w:rPr>
          <w:sz w:val="28"/>
          <w:szCs w:val="28"/>
        </w:rPr>
        <w:t>всего</w:t>
      </w:r>
      <w:proofErr w:type="gramEnd"/>
      <w:r>
        <w:rPr>
          <w:sz w:val="28"/>
          <w:szCs w:val="28"/>
        </w:rPr>
        <w:t xml:space="preserve"> в механическом раздражении слизистых оболочек верхних дыхатель</w:t>
      </w:r>
      <w:r>
        <w:rPr>
          <w:sz w:val="28"/>
          <w:szCs w:val="28"/>
        </w:rPr>
        <w:softHyphen/>
        <w:t>ных путей и глаз, вызывая неприятные субъективные ощущения.</w:t>
      </w:r>
    </w:p>
    <w:p w:rsidR="004F6E27" w:rsidRDefault="004F6E27" w:rsidP="00123CD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Систематическое вдыхание запыленного воздуха вызывает за</w:t>
      </w:r>
      <w:r>
        <w:rPr>
          <w:sz w:val="28"/>
          <w:szCs w:val="28"/>
        </w:rPr>
        <w:softHyphen/>
        <w:t>болевания органов дыхания. При дыхании через нос на его слизи</w:t>
      </w:r>
      <w:r>
        <w:rPr>
          <w:sz w:val="28"/>
          <w:szCs w:val="28"/>
        </w:rPr>
        <w:softHyphen/>
        <w:t>стых оболочках задерживается до 400-50% пыли. Часть пыли, по</w:t>
      </w:r>
      <w:r>
        <w:rPr>
          <w:sz w:val="28"/>
          <w:szCs w:val="28"/>
        </w:rPr>
        <w:softHyphen/>
        <w:t>павшей в легкие, оседает в альвеолах, но в основном она удаляет</w:t>
      </w:r>
      <w:r>
        <w:rPr>
          <w:sz w:val="28"/>
          <w:szCs w:val="28"/>
        </w:rPr>
        <w:softHyphen/>
        <w:t xml:space="preserve">ся с выдохом. Легче всего </w:t>
      </w:r>
      <w:proofErr w:type="gramStart"/>
      <w:r>
        <w:rPr>
          <w:sz w:val="28"/>
          <w:szCs w:val="28"/>
        </w:rPr>
        <w:t>проникают в легкие и задерживаются</w:t>
      </w:r>
      <w:proofErr w:type="gramEnd"/>
      <w:r>
        <w:rPr>
          <w:sz w:val="28"/>
          <w:szCs w:val="28"/>
        </w:rPr>
        <w:t xml:space="preserve"> в них частицы пыли диаметром 0,3-0,5 </w:t>
      </w:r>
      <w:proofErr w:type="spellStart"/>
      <w:r>
        <w:rPr>
          <w:sz w:val="28"/>
          <w:szCs w:val="28"/>
        </w:rPr>
        <w:t>мк</w:t>
      </w:r>
      <w:proofErr w:type="spellEnd"/>
      <w:r>
        <w:rPr>
          <w:sz w:val="28"/>
          <w:szCs w:val="28"/>
        </w:rPr>
        <w:t>. Таким образом, суб</w:t>
      </w:r>
      <w:r>
        <w:rPr>
          <w:sz w:val="28"/>
          <w:szCs w:val="28"/>
        </w:rPr>
        <w:softHyphen/>
        <w:t xml:space="preserve">микроскопическая пыль, долго находящаяся в </w:t>
      </w:r>
      <w:proofErr w:type="gramStart"/>
      <w:r>
        <w:rPr>
          <w:sz w:val="28"/>
          <w:szCs w:val="28"/>
        </w:rPr>
        <w:t>воздухе</w:t>
      </w:r>
      <w:proofErr w:type="gramEnd"/>
      <w:r>
        <w:rPr>
          <w:sz w:val="28"/>
          <w:szCs w:val="28"/>
        </w:rPr>
        <w:t xml:space="preserve"> во взве</w:t>
      </w:r>
      <w:r>
        <w:rPr>
          <w:sz w:val="28"/>
          <w:szCs w:val="28"/>
        </w:rPr>
        <w:softHyphen/>
        <w:t>шенном состоянии, наиболее неблагоприятна в гигиеническом отношении.</w:t>
      </w:r>
    </w:p>
    <w:p w:rsidR="004F6E27" w:rsidRDefault="004F6E27" w:rsidP="00123CDC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Электрозаряженность</w:t>
      </w:r>
      <w:proofErr w:type="spellEnd"/>
      <w:r>
        <w:rPr>
          <w:sz w:val="28"/>
          <w:szCs w:val="28"/>
        </w:rPr>
        <w:t xml:space="preserve"> пыли усиливает ее способность прони</w:t>
      </w:r>
      <w:r>
        <w:rPr>
          <w:sz w:val="28"/>
          <w:szCs w:val="28"/>
        </w:rPr>
        <w:softHyphen/>
        <w:t>кать в легкие и задерживаться в них. По мере увеличения частоты и глубины дыхания, например при физической работе, в легкие попадает больше пыли.</w:t>
      </w:r>
    </w:p>
    <w:p w:rsidR="004F6E27" w:rsidRDefault="004F6E27" w:rsidP="00123CD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Пыль, содержащая свинец, мышьяк, хром и другие ядовитые вещества, вызывает типичные явления отравления, причем не только при вдыхании, но и в результате проникновения ее через желудочно-кишечный тракт и кожу. Оседая на поверхности кожи и раздражая ее, пыль вызывает кожные </w:t>
      </w:r>
      <w:r>
        <w:rPr>
          <w:sz w:val="28"/>
          <w:szCs w:val="28"/>
        </w:rPr>
        <w:lastRenderedPageBreak/>
        <w:t>заболевания, а также по</w:t>
      </w:r>
      <w:r>
        <w:rPr>
          <w:sz w:val="28"/>
          <w:szCs w:val="28"/>
        </w:rPr>
        <w:softHyphen/>
        <w:t>нижает потоотделение и испарение вследствие закупорки вывод</w:t>
      </w:r>
      <w:r>
        <w:rPr>
          <w:sz w:val="28"/>
          <w:szCs w:val="28"/>
        </w:rPr>
        <w:softHyphen/>
        <w:t>ных протоков потовых желез.</w:t>
      </w:r>
    </w:p>
    <w:p w:rsidR="004F6E27" w:rsidRDefault="004F6E27" w:rsidP="00123CD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Косвенное влияние пыли на здоровье заключается в том, что в запыленном атмосферном воздухе значительно уменьшаются ин</w:t>
      </w:r>
      <w:r>
        <w:rPr>
          <w:sz w:val="28"/>
          <w:szCs w:val="28"/>
        </w:rPr>
        <w:softHyphen/>
        <w:t xml:space="preserve">тенсивность солнечной радиации и ионизация воздуха. Кроме того, пыль </w:t>
      </w:r>
      <w:proofErr w:type="gramStart"/>
      <w:r>
        <w:rPr>
          <w:sz w:val="28"/>
          <w:szCs w:val="28"/>
        </w:rPr>
        <w:t>способствует образованию облачности и туманов и отрица</w:t>
      </w:r>
      <w:r>
        <w:rPr>
          <w:sz w:val="28"/>
          <w:szCs w:val="28"/>
        </w:rPr>
        <w:softHyphen/>
        <w:t>тельно действует</w:t>
      </w:r>
      <w:proofErr w:type="gramEnd"/>
      <w:r>
        <w:rPr>
          <w:sz w:val="28"/>
          <w:szCs w:val="28"/>
        </w:rPr>
        <w:t xml:space="preserve"> на растительность.</w:t>
      </w:r>
    </w:p>
    <w:p w:rsidR="004F6E27" w:rsidRDefault="004F6E27" w:rsidP="00123CD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профилактики неблагоприятного воздействия пыли на орга</w:t>
      </w:r>
      <w:r>
        <w:rPr>
          <w:sz w:val="28"/>
          <w:szCs w:val="28"/>
        </w:rPr>
        <w:softHyphen/>
        <w:t>низм человека жилые и общественные здания располагаются по отношению к загрязнителям воздушной среды (электростанци</w:t>
      </w:r>
      <w:r>
        <w:rPr>
          <w:sz w:val="28"/>
          <w:szCs w:val="28"/>
        </w:rPr>
        <w:softHyphen/>
        <w:t>ям, промышленным предприятиям, автомобильным дорогам) с наветренной стороны. Между ними устраиваются санитарно-защитные зоны шириной 50-1000 м и более, в зависимости от вред</w:t>
      </w:r>
      <w:r>
        <w:rPr>
          <w:sz w:val="28"/>
          <w:szCs w:val="28"/>
        </w:rPr>
        <w:softHyphen/>
        <w:t>ности загрязнителей.</w:t>
      </w:r>
    </w:p>
    <w:p w:rsidR="004F6E27" w:rsidRDefault="004F6E27" w:rsidP="00123CD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борьбы с запыленностью в жилых, общественных </w:t>
      </w:r>
      <w:proofErr w:type="gramStart"/>
      <w:r>
        <w:rPr>
          <w:sz w:val="28"/>
          <w:szCs w:val="28"/>
        </w:rPr>
        <w:t>здани</w:t>
      </w:r>
      <w:r>
        <w:rPr>
          <w:sz w:val="28"/>
          <w:szCs w:val="28"/>
        </w:rPr>
        <w:softHyphen/>
        <w:t>ях</w:t>
      </w:r>
      <w:proofErr w:type="gramEnd"/>
      <w:r>
        <w:rPr>
          <w:sz w:val="28"/>
          <w:szCs w:val="28"/>
        </w:rPr>
        <w:t>, спортивных залах следует проводить систематическую влаж</w:t>
      </w:r>
      <w:r>
        <w:rPr>
          <w:sz w:val="28"/>
          <w:szCs w:val="28"/>
        </w:rPr>
        <w:softHyphen/>
        <w:t>ную уборку.</w:t>
      </w:r>
    </w:p>
    <w:p w:rsidR="004F6E27" w:rsidRDefault="004F6E27" w:rsidP="00123CD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Проветривание помещений во время уборки нецелесообразно, так как токи воздуха могут привести к значительному рассеива</w:t>
      </w:r>
      <w:r>
        <w:rPr>
          <w:sz w:val="28"/>
          <w:szCs w:val="28"/>
        </w:rPr>
        <w:softHyphen/>
        <w:t>нию пыли; проветривать помещения нужно после их уборки. Не</w:t>
      </w:r>
      <w:r>
        <w:rPr>
          <w:sz w:val="28"/>
          <w:szCs w:val="28"/>
        </w:rPr>
        <w:softHyphen/>
        <w:t>обходимо принимать меры против занесения пыли с улицы в по</w:t>
      </w:r>
      <w:r>
        <w:rPr>
          <w:sz w:val="28"/>
          <w:szCs w:val="28"/>
        </w:rPr>
        <w:softHyphen/>
        <w:t xml:space="preserve">мещение с обувью и верхней одеждой. Поэтому в спортивных </w:t>
      </w:r>
      <w:proofErr w:type="gramStart"/>
      <w:r>
        <w:rPr>
          <w:sz w:val="28"/>
          <w:szCs w:val="28"/>
        </w:rPr>
        <w:t>за</w:t>
      </w:r>
      <w:r>
        <w:rPr>
          <w:sz w:val="28"/>
          <w:szCs w:val="28"/>
        </w:rPr>
        <w:softHyphen/>
        <w:t>лах</w:t>
      </w:r>
      <w:proofErr w:type="gramEnd"/>
      <w:r>
        <w:rPr>
          <w:sz w:val="28"/>
          <w:szCs w:val="28"/>
        </w:rPr>
        <w:t xml:space="preserve"> нужно всегда быть в специальной одежде и обуви.</w:t>
      </w:r>
    </w:p>
    <w:p w:rsidR="004F6E27" w:rsidRDefault="004F6E27" w:rsidP="00123CD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открытых спортивных сооружениях для снижения возмож</w:t>
      </w:r>
      <w:r>
        <w:rPr>
          <w:sz w:val="28"/>
          <w:szCs w:val="28"/>
        </w:rPr>
        <w:softHyphen/>
        <w:t>ной запыленности воздуха следует использовать специальные не-пылящие грунты или специальные покрытия площадок и систе</w:t>
      </w:r>
      <w:r>
        <w:rPr>
          <w:sz w:val="28"/>
          <w:szCs w:val="28"/>
        </w:rPr>
        <w:softHyphen/>
        <w:t>матически их поливать.</w:t>
      </w:r>
    </w:p>
    <w:p w:rsidR="004F6E27" w:rsidRDefault="004F6E27" w:rsidP="00123CDC">
      <w:pPr>
        <w:shd w:val="clear" w:color="auto" w:fill="FFFFFF"/>
        <w:ind w:firstLine="709"/>
        <w:rPr>
          <w:i/>
          <w:sz w:val="28"/>
          <w:szCs w:val="28"/>
        </w:rPr>
      </w:pPr>
      <w:r>
        <w:rPr>
          <w:b/>
          <w:bCs/>
          <w:i/>
          <w:color w:val="000000"/>
          <w:spacing w:val="-2"/>
          <w:sz w:val="28"/>
          <w:szCs w:val="28"/>
        </w:rPr>
        <w:t>Другие составные части воздуха и естественные примеси</w:t>
      </w:r>
    </w:p>
    <w:p w:rsidR="004F6E27" w:rsidRDefault="004F6E27" w:rsidP="00123CDC">
      <w:pPr>
        <w:shd w:val="clear" w:color="auto" w:fill="FFFFFF"/>
        <w:ind w:firstLine="709"/>
        <w:jc w:val="both"/>
        <w:rPr>
          <w:sz w:val="28"/>
          <w:szCs w:val="28"/>
        </w:rPr>
      </w:pPr>
      <w:proofErr w:type="gramStart"/>
      <w:r>
        <w:rPr>
          <w:color w:val="000000"/>
          <w:spacing w:val="2"/>
          <w:sz w:val="28"/>
          <w:szCs w:val="28"/>
        </w:rPr>
        <w:t xml:space="preserve">Кроме основных составных частей </w:t>
      </w:r>
      <w:r>
        <w:rPr>
          <w:color w:val="000000"/>
          <w:spacing w:val="6"/>
          <w:sz w:val="28"/>
          <w:szCs w:val="28"/>
        </w:rPr>
        <w:t>–</w:t>
      </w:r>
      <w:r>
        <w:rPr>
          <w:color w:val="000000"/>
          <w:spacing w:val="2"/>
          <w:sz w:val="28"/>
          <w:szCs w:val="28"/>
        </w:rPr>
        <w:t xml:space="preserve"> кислорода, азота, диоксида углерода, в </w:t>
      </w:r>
      <w:r>
        <w:rPr>
          <w:color w:val="000000"/>
          <w:spacing w:val="3"/>
          <w:sz w:val="28"/>
          <w:szCs w:val="28"/>
        </w:rPr>
        <w:t>атмосферном воздухе содержатся водород, метан, закись азота, аммиак, серо</w:t>
      </w:r>
      <w:r>
        <w:rPr>
          <w:color w:val="000000"/>
          <w:spacing w:val="3"/>
          <w:sz w:val="28"/>
          <w:szCs w:val="28"/>
        </w:rPr>
        <w:softHyphen/>
      </w:r>
      <w:r>
        <w:rPr>
          <w:color w:val="000000"/>
          <w:spacing w:val="2"/>
          <w:sz w:val="28"/>
          <w:szCs w:val="28"/>
        </w:rPr>
        <w:t>водород.</w:t>
      </w:r>
      <w:proofErr w:type="gramEnd"/>
      <w:r>
        <w:rPr>
          <w:color w:val="000000"/>
          <w:spacing w:val="2"/>
          <w:sz w:val="28"/>
          <w:szCs w:val="28"/>
        </w:rPr>
        <w:t xml:space="preserve"> Эти газы являются результатом естественных процессов, происходя</w:t>
      </w:r>
      <w:r>
        <w:rPr>
          <w:color w:val="000000"/>
          <w:spacing w:val="2"/>
          <w:sz w:val="28"/>
          <w:szCs w:val="28"/>
        </w:rPr>
        <w:softHyphen/>
      </w:r>
      <w:r>
        <w:rPr>
          <w:color w:val="000000"/>
          <w:spacing w:val="6"/>
          <w:sz w:val="28"/>
          <w:szCs w:val="28"/>
        </w:rPr>
        <w:t>щих на поверхности земли и в атмосфере.</w:t>
      </w:r>
    </w:p>
    <w:p w:rsidR="004F6E27" w:rsidRDefault="004F6E27" w:rsidP="00123CDC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Водород образуется в высоких </w:t>
      </w:r>
      <w:proofErr w:type="gramStart"/>
      <w:r>
        <w:rPr>
          <w:color w:val="000000"/>
          <w:spacing w:val="2"/>
          <w:sz w:val="28"/>
          <w:szCs w:val="28"/>
        </w:rPr>
        <w:t>слоях</w:t>
      </w:r>
      <w:proofErr w:type="gramEnd"/>
      <w:r>
        <w:rPr>
          <w:color w:val="000000"/>
          <w:spacing w:val="2"/>
          <w:sz w:val="28"/>
          <w:szCs w:val="28"/>
        </w:rPr>
        <w:t xml:space="preserve"> атмосферы в результате фотохимичес</w:t>
      </w:r>
      <w:r>
        <w:rPr>
          <w:color w:val="000000"/>
          <w:spacing w:val="2"/>
          <w:sz w:val="28"/>
          <w:szCs w:val="28"/>
        </w:rPr>
        <w:softHyphen/>
      </w:r>
      <w:r>
        <w:rPr>
          <w:color w:val="000000"/>
          <w:spacing w:val="5"/>
          <w:sz w:val="28"/>
          <w:szCs w:val="28"/>
        </w:rPr>
        <w:t>кого разложения молекул воды на кислород и водород.</w:t>
      </w:r>
    </w:p>
    <w:p w:rsidR="004F6E27" w:rsidRDefault="004F6E27" w:rsidP="00123CDC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Водород не поддерживает дыхания, в свободном </w:t>
      </w:r>
      <w:proofErr w:type="gramStart"/>
      <w:r>
        <w:rPr>
          <w:color w:val="000000"/>
          <w:spacing w:val="3"/>
          <w:sz w:val="28"/>
          <w:szCs w:val="28"/>
        </w:rPr>
        <w:t>состоянии</w:t>
      </w:r>
      <w:proofErr w:type="gramEnd"/>
      <w:r>
        <w:rPr>
          <w:color w:val="000000"/>
          <w:spacing w:val="3"/>
          <w:sz w:val="28"/>
          <w:szCs w:val="28"/>
        </w:rPr>
        <w:t xml:space="preserve"> он не усваива</w:t>
      </w:r>
      <w:r>
        <w:rPr>
          <w:color w:val="000000"/>
          <w:spacing w:val="3"/>
          <w:sz w:val="28"/>
          <w:szCs w:val="28"/>
        </w:rPr>
        <w:softHyphen/>
      </w:r>
      <w:r>
        <w:rPr>
          <w:color w:val="000000"/>
          <w:spacing w:val="4"/>
          <w:sz w:val="28"/>
          <w:szCs w:val="28"/>
        </w:rPr>
        <w:t xml:space="preserve">ется и не выделяется живыми организмами. Кроме водорода, в атмосферном </w:t>
      </w:r>
      <w:proofErr w:type="gramStart"/>
      <w:r>
        <w:rPr>
          <w:color w:val="000000"/>
          <w:spacing w:val="4"/>
          <w:sz w:val="28"/>
          <w:szCs w:val="28"/>
        </w:rPr>
        <w:t>воздухе</w:t>
      </w:r>
      <w:proofErr w:type="gramEnd"/>
      <w:r>
        <w:rPr>
          <w:color w:val="000000"/>
          <w:spacing w:val="4"/>
          <w:sz w:val="28"/>
          <w:szCs w:val="28"/>
        </w:rPr>
        <w:t xml:space="preserve"> содержится незначительное количество метана, концентрация кото</w:t>
      </w:r>
      <w:r>
        <w:rPr>
          <w:color w:val="000000"/>
          <w:spacing w:val="4"/>
          <w:sz w:val="28"/>
          <w:szCs w:val="28"/>
        </w:rPr>
        <w:softHyphen/>
      </w:r>
      <w:r>
        <w:rPr>
          <w:color w:val="000000"/>
          <w:spacing w:val="1"/>
          <w:sz w:val="28"/>
          <w:szCs w:val="28"/>
        </w:rPr>
        <w:t>рого не превышает 0,00022%. Метан выделяется при анаэробном гниении орга</w:t>
      </w:r>
      <w:r>
        <w:rPr>
          <w:color w:val="000000"/>
          <w:spacing w:val="1"/>
          <w:sz w:val="28"/>
          <w:szCs w:val="28"/>
        </w:rPr>
        <w:softHyphen/>
      </w:r>
      <w:r>
        <w:rPr>
          <w:color w:val="000000"/>
          <w:spacing w:val="3"/>
          <w:sz w:val="28"/>
          <w:szCs w:val="28"/>
        </w:rPr>
        <w:t>нических соединений в качестве составной части природного газа. Метан не поддерживает дыхания, при накоплении его в воздухе в больших концентра</w:t>
      </w:r>
      <w:r>
        <w:rPr>
          <w:color w:val="000000"/>
          <w:spacing w:val="3"/>
          <w:sz w:val="28"/>
          <w:szCs w:val="28"/>
        </w:rPr>
        <w:softHyphen/>
      </w:r>
      <w:r>
        <w:rPr>
          <w:color w:val="000000"/>
          <w:spacing w:val="6"/>
          <w:sz w:val="28"/>
          <w:szCs w:val="28"/>
        </w:rPr>
        <w:t>циях возможна смерть от асфиксии.</w:t>
      </w:r>
    </w:p>
    <w:p w:rsidR="004F6E27" w:rsidRDefault="004F6E27" w:rsidP="00123CDC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 xml:space="preserve">Небольшие количества аммиака в атмосферном </w:t>
      </w:r>
      <w:proofErr w:type="gramStart"/>
      <w:r>
        <w:rPr>
          <w:color w:val="000000"/>
          <w:spacing w:val="4"/>
          <w:sz w:val="28"/>
          <w:szCs w:val="28"/>
        </w:rPr>
        <w:t>воздухе</w:t>
      </w:r>
      <w:proofErr w:type="gramEnd"/>
      <w:r>
        <w:rPr>
          <w:color w:val="000000"/>
          <w:spacing w:val="4"/>
          <w:sz w:val="28"/>
          <w:szCs w:val="28"/>
        </w:rPr>
        <w:t xml:space="preserve"> объясняются раз</w:t>
      </w:r>
      <w:r>
        <w:rPr>
          <w:color w:val="000000"/>
          <w:spacing w:val="4"/>
          <w:sz w:val="28"/>
          <w:szCs w:val="28"/>
        </w:rPr>
        <w:softHyphen/>
        <w:t>ложением органических веществ. Его концентрация зависит от степени заг</w:t>
      </w:r>
      <w:r>
        <w:rPr>
          <w:color w:val="000000"/>
          <w:spacing w:val="4"/>
          <w:sz w:val="28"/>
          <w:szCs w:val="28"/>
        </w:rPr>
        <w:softHyphen/>
      </w:r>
      <w:r>
        <w:rPr>
          <w:color w:val="000000"/>
          <w:spacing w:val="5"/>
          <w:sz w:val="28"/>
          <w:szCs w:val="28"/>
        </w:rPr>
        <w:t>рязнения данной территории нечистотами и органическими выбросами. Зи</w:t>
      </w:r>
      <w:r>
        <w:rPr>
          <w:color w:val="000000"/>
          <w:spacing w:val="5"/>
          <w:sz w:val="28"/>
          <w:szCs w:val="28"/>
        </w:rPr>
        <w:softHyphen/>
      </w:r>
      <w:r>
        <w:rPr>
          <w:color w:val="000000"/>
          <w:spacing w:val="1"/>
          <w:sz w:val="28"/>
          <w:szCs w:val="28"/>
        </w:rPr>
        <w:t>мой вследствие замедления процессов гниения концентрация аммиака несколь</w:t>
      </w:r>
      <w:r>
        <w:rPr>
          <w:color w:val="000000"/>
          <w:spacing w:val="1"/>
          <w:sz w:val="28"/>
          <w:szCs w:val="28"/>
        </w:rPr>
        <w:softHyphen/>
        <w:t xml:space="preserve">ко ниже, чем летом. В чистом воздухе, вдали от населенных мест концентрации </w:t>
      </w:r>
      <w:r>
        <w:rPr>
          <w:color w:val="000000"/>
          <w:spacing w:val="3"/>
          <w:sz w:val="28"/>
          <w:szCs w:val="28"/>
        </w:rPr>
        <w:t>аммиака в воздухе не превышают 0,003-0,005 мг/м</w:t>
      </w:r>
      <w:r>
        <w:rPr>
          <w:color w:val="000000"/>
          <w:spacing w:val="3"/>
          <w:sz w:val="28"/>
          <w:szCs w:val="28"/>
          <w:vertAlign w:val="superscript"/>
        </w:rPr>
        <w:t>3</w:t>
      </w:r>
      <w:r>
        <w:rPr>
          <w:color w:val="000000"/>
          <w:spacing w:val="3"/>
          <w:sz w:val="28"/>
          <w:szCs w:val="28"/>
        </w:rPr>
        <w:t xml:space="preserve">. В воздухе населенных </w:t>
      </w:r>
      <w:r>
        <w:rPr>
          <w:color w:val="000000"/>
          <w:spacing w:val="5"/>
          <w:sz w:val="28"/>
          <w:szCs w:val="28"/>
        </w:rPr>
        <w:t xml:space="preserve">пунктов, особенно в загрязненных кварталах, аммиака </w:t>
      </w:r>
      <w:r>
        <w:rPr>
          <w:color w:val="000000"/>
          <w:spacing w:val="5"/>
          <w:sz w:val="28"/>
          <w:szCs w:val="28"/>
        </w:rPr>
        <w:lastRenderedPageBreak/>
        <w:t xml:space="preserve">может быть во много </w:t>
      </w:r>
      <w:r>
        <w:rPr>
          <w:color w:val="000000"/>
          <w:spacing w:val="4"/>
          <w:sz w:val="28"/>
          <w:szCs w:val="28"/>
        </w:rPr>
        <w:t>раз больше. При анаэробных процессах разложения серосодержащих органи</w:t>
      </w:r>
      <w:r>
        <w:rPr>
          <w:color w:val="000000"/>
          <w:spacing w:val="4"/>
          <w:sz w:val="28"/>
          <w:szCs w:val="28"/>
        </w:rPr>
        <w:softHyphen/>
      </w:r>
      <w:r>
        <w:rPr>
          <w:color w:val="000000"/>
          <w:spacing w:val="3"/>
          <w:sz w:val="28"/>
          <w:szCs w:val="28"/>
        </w:rPr>
        <w:t xml:space="preserve">ческих веществ возможно образование сероводорода, который уже в малых концентрациях придает воздуху неприятный запах. В атмосферном воздухе в </w:t>
      </w:r>
      <w:r>
        <w:rPr>
          <w:color w:val="000000"/>
          <w:spacing w:val="4"/>
          <w:sz w:val="28"/>
          <w:szCs w:val="28"/>
        </w:rPr>
        <w:t xml:space="preserve">небольших концентрациях могут находиться йод и перекись водорода. Йод </w:t>
      </w:r>
      <w:r>
        <w:rPr>
          <w:color w:val="000000"/>
          <w:spacing w:val="3"/>
          <w:sz w:val="28"/>
          <w:szCs w:val="28"/>
        </w:rPr>
        <w:t xml:space="preserve">попадает в атмосферный воздух из-за мельчайших капелек морской воды и </w:t>
      </w:r>
      <w:r>
        <w:rPr>
          <w:color w:val="000000"/>
          <w:spacing w:val="4"/>
          <w:sz w:val="28"/>
          <w:szCs w:val="28"/>
        </w:rPr>
        <w:t>морских водорослей. В европейской части западные ветры более богаты йо</w:t>
      </w:r>
      <w:r>
        <w:rPr>
          <w:color w:val="000000"/>
          <w:spacing w:val="4"/>
          <w:sz w:val="28"/>
          <w:szCs w:val="28"/>
        </w:rPr>
        <w:softHyphen/>
      </w:r>
      <w:r>
        <w:rPr>
          <w:color w:val="000000"/>
          <w:spacing w:val="6"/>
          <w:sz w:val="28"/>
          <w:szCs w:val="28"/>
        </w:rPr>
        <w:t>дом, чем восточные, которые дуют с суши.</w:t>
      </w:r>
    </w:p>
    <w:p w:rsidR="004F6E27" w:rsidRDefault="004F6E27" w:rsidP="00123CDC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Перекись водорода </w:t>
      </w:r>
      <w:proofErr w:type="gramStart"/>
      <w:r>
        <w:rPr>
          <w:color w:val="000000"/>
          <w:spacing w:val="2"/>
          <w:sz w:val="28"/>
          <w:szCs w:val="28"/>
        </w:rPr>
        <w:t>образуется из-за взаимодействия ультрафиолетовых лу</w:t>
      </w:r>
      <w:r>
        <w:rPr>
          <w:color w:val="000000"/>
          <w:spacing w:val="2"/>
          <w:sz w:val="28"/>
          <w:szCs w:val="28"/>
        </w:rPr>
        <w:softHyphen/>
      </w:r>
      <w:r>
        <w:rPr>
          <w:color w:val="000000"/>
          <w:spacing w:val="3"/>
          <w:sz w:val="28"/>
          <w:szCs w:val="28"/>
        </w:rPr>
        <w:t>чей с молекулами воздуха и вместе с озоном способствует</w:t>
      </w:r>
      <w:proofErr w:type="gramEnd"/>
      <w:r>
        <w:rPr>
          <w:color w:val="000000"/>
          <w:spacing w:val="3"/>
          <w:sz w:val="28"/>
          <w:szCs w:val="28"/>
        </w:rPr>
        <w:t xml:space="preserve"> окислению органи</w:t>
      </w:r>
      <w:r>
        <w:rPr>
          <w:color w:val="000000"/>
          <w:spacing w:val="3"/>
          <w:sz w:val="28"/>
          <w:szCs w:val="28"/>
        </w:rPr>
        <w:softHyphen/>
      </w:r>
      <w:r>
        <w:rPr>
          <w:color w:val="000000"/>
          <w:spacing w:val="5"/>
          <w:sz w:val="28"/>
          <w:szCs w:val="28"/>
        </w:rPr>
        <w:t>ческих веществ в атмосфере.</w:t>
      </w:r>
    </w:p>
    <w:p w:rsidR="004F6E27" w:rsidRDefault="004F6E27" w:rsidP="00123CDC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b/>
          <w:bCs/>
          <w:i/>
          <w:color w:val="000000"/>
          <w:spacing w:val="1"/>
          <w:sz w:val="28"/>
          <w:szCs w:val="28"/>
        </w:rPr>
        <w:t>Водяные пары.</w:t>
      </w:r>
      <w:r>
        <w:rPr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 xml:space="preserve">В атмосферном воздухе постоянно присутствуют водяные </w:t>
      </w:r>
      <w:r>
        <w:rPr>
          <w:color w:val="000000"/>
          <w:spacing w:val="5"/>
          <w:sz w:val="28"/>
          <w:szCs w:val="28"/>
        </w:rPr>
        <w:t>пары. Основная масса водяных паров сосредоточена в тропосфере, с подъе</w:t>
      </w:r>
      <w:r>
        <w:rPr>
          <w:color w:val="000000"/>
          <w:spacing w:val="5"/>
          <w:sz w:val="28"/>
          <w:szCs w:val="28"/>
        </w:rPr>
        <w:softHyphen/>
      </w:r>
      <w:r>
        <w:rPr>
          <w:color w:val="000000"/>
          <w:spacing w:val="2"/>
          <w:sz w:val="28"/>
          <w:szCs w:val="28"/>
        </w:rPr>
        <w:t>мом на высоту количество водяных паров уменьшается. Абсолютное содержа</w:t>
      </w:r>
      <w:r>
        <w:rPr>
          <w:color w:val="000000"/>
          <w:spacing w:val="2"/>
          <w:sz w:val="28"/>
          <w:szCs w:val="28"/>
        </w:rPr>
        <w:softHyphen/>
      </w:r>
      <w:r>
        <w:rPr>
          <w:color w:val="000000"/>
          <w:spacing w:val="3"/>
          <w:sz w:val="28"/>
          <w:szCs w:val="28"/>
        </w:rPr>
        <w:t xml:space="preserve">ние водяных паров в атмосфере зависит от времени года и широты местности. </w:t>
      </w:r>
      <w:r>
        <w:rPr>
          <w:color w:val="000000"/>
          <w:spacing w:val="4"/>
          <w:sz w:val="28"/>
          <w:szCs w:val="28"/>
        </w:rPr>
        <w:t xml:space="preserve">Влажность воздуха </w:t>
      </w:r>
      <w:proofErr w:type="gramStart"/>
      <w:r>
        <w:rPr>
          <w:color w:val="000000"/>
          <w:spacing w:val="4"/>
          <w:sz w:val="28"/>
          <w:szCs w:val="28"/>
        </w:rPr>
        <w:t>повышается с приближением к экватору и уменьшается</w:t>
      </w:r>
      <w:proofErr w:type="gramEnd"/>
      <w:r>
        <w:rPr>
          <w:color w:val="000000"/>
          <w:spacing w:val="4"/>
          <w:sz w:val="28"/>
          <w:szCs w:val="28"/>
        </w:rPr>
        <w:t xml:space="preserve"> к </w:t>
      </w:r>
      <w:r>
        <w:rPr>
          <w:color w:val="000000"/>
          <w:spacing w:val="3"/>
          <w:sz w:val="28"/>
          <w:szCs w:val="28"/>
        </w:rPr>
        <w:t xml:space="preserve">полюсам. Из водяных паров воздуха формируются облака, туманы, метеорные </w:t>
      </w:r>
      <w:r>
        <w:rPr>
          <w:color w:val="000000"/>
          <w:sz w:val="28"/>
          <w:szCs w:val="28"/>
        </w:rPr>
        <w:t>чину воздушного куба на 1 человека, источники загрязнения воздуха, количест</w:t>
      </w:r>
      <w:r>
        <w:rPr>
          <w:color w:val="000000"/>
          <w:sz w:val="28"/>
          <w:szCs w:val="28"/>
        </w:rPr>
        <w:softHyphen/>
      </w:r>
      <w:r>
        <w:rPr>
          <w:color w:val="000000"/>
          <w:spacing w:val="4"/>
          <w:sz w:val="28"/>
          <w:szCs w:val="28"/>
        </w:rPr>
        <w:t>венные и качественные характеристики загрязнителей.</w:t>
      </w:r>
    </w:p>
    <w:p w:rsidR="004F6E27" w:rsidRDefault="004F6E27" w:rsidP="00123CDC">
      <w:pPr>
        <w:shd w:val="clear" w:color="auto" w:fill="FFFFFF"/>
        <w:ind w:firstLine="709"/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 xml:space="preserve">Эти вопросы входят в круг обязанностей санитарных врачей, специалистов </w:t>
      </w:r>
      <w:r>
        <w:rPr>
          <w:color w:val="000000"/>
          <w:spacing w:val="3"/>
          <w:sz w:val="28"/>
          <w:szCs w:val="28"/>
        </w:rPr>
        <w:t>по коммунальной гигиене.</w:t>
      </w:r>
    </w:p>
    <w:p w:rsidR="004F6E27" w:rsidRDefault="004F6E27" w:rsidP="00123CDC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Микроорганизмы воздуха</w:t>
      </w:r>
      <w:r>
        <w:rPr>
          <w:sz w:val="28"/>
          <w:szCs w:val="28"/>
        </w:rPr>
        <w:t>. Бактериальное загрязнение воздуха, как и других объектов внешней среды (вода, почва и др.), пред</w:t>
      </w:r>
      <w:r>
        <w:rPr>
          <w:sz w:val="28"/>
          <w:szCs w:val="28"/>
        </w:rPr>
        <w:softHyphen/>
        <w:t>ставляет опасность в эпидемиологическом отношении. В воздуш</w:t>
      </w:r>
      <w:r>
        <w:rPr>
          <w:sz w:val="28"/>
          <w:szCs w:val="28"/>
        </w:rPr>
        <w:softHyphen/>
        <w:t>ной среде встречаются различные микроорганизмы: бактерии, вирусы, плесневые грибки, дрожжевые клетки.</w:t>
      </w:r>
    </w:p>
    <w:p w:rsidR="004F6E27" w:rsidRDefault="004F6E27" w:rsidP="00123CD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воздушную среду микроорганизмы попадают преимущественно с почвенной пылью, однако они сравнительно быстро погибают вследствие высыхания, бактерицидного действия солнечных уль</w:t>
      </w:r>
      <w:r>
        <w:rPr>
          <w:sz w:val="28"/>
          <w:szCs w:val="28"/>
        </w:rPr>
        <w:softHyphen/>
        <w:t>трафиолетовых лучей.</w:t>
      </w:r>
    </w:p>
    <w:p w:rsidR="004F6E27" w:rsidRDefault="004F6E27" w:rsidP="00123CD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жилых помещениях и спортивных залах при недостаточной вентиляции и избыточном скоплении людей бактериальная за</w:t>
      </w:r>
      <w:r>
        <w:rPr>
          <w:sz w:val="28"/>
          <w:szCs w:val="28"/>
        </w:rPr>
        <w:softHyphen/>
        <w:t>грязненность воздуха может быть значительной.</w:t>
      </w:r>
    </w:p>
    <w:p w:rsidR="004F6E27" w:rsidRDefault="004F6E27" w:rsidP="00123CD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Количество микробов в </w:t>
      </w:r>
      <w:proofErr w:type="gramStart"/>
      <w:r>
        <w:rPr>
          <w:sz w:val="28"/>
          <w:szCs w:val="28"/>
        </w:rPr>
        <w:t>воздухе</w:t>
      </w:r>
      <w:proofErr w:type="gramEnd"/>
      <w:r>
        <w:rPr>
          <w:sz w:val="28"/>
          <w:szCs w:val="28"/>
        </w:rPr>
        <w:t xml:space="preserve"> различных помещений являет</w:t>
      </w:r>
      <w:r>
        <w:rPr>
          <w:sz w:val="28"/>
          <w:szCs w:val="28"/>
        </w:rPr>
        <w:softHyphen/>
        <w:t>ся одним из главных критериев оценки его гигиенического состо</w:t>
      </w:r>
      <w:r>
        <w:rPr>
          <w:sz w:val="28"/>
          <w:szCs w:val="28"/>
        </w:rPr>
        <w:softHyphen/>
        <w:t>яния.</w:t>
      </w:r>
    </w:p>
    <w:p w:rsidR="004F6E27" w:rsidRDefault="004F6E27" w:rsidP="00123CD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Наибольшую эпидемиологическую опасность представляют бо</w:t>
      </w:r>
      <w:r>
        <w:rPr>
          <w:sz w:val="28"/>
          <w:szCs w:val="28"/>
        </w:rPr>
        <w:softHyphen/>
        <w:t>лезнетворные бактерии и вирусы, вызывающие различные ин</w:t>
      </w:r>
      <w:r>
        <w:rPr>
          <w:sz w:val="28"/>
          <w:szCs w:val="28"/>
        </w:rPr>
        <w:softHyphen/>
        <w:t>фекционные заболевания.</w:t>
      </w:r>
    </w:p>
    <w:p w:rsidR="004F6E27" w:rsidRDefault="004F6E27" w:rsidP="00123CD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Самым распространенным является воздушно-капельный спо</w:t>
      </w:r>
      <w:r>
        <w:rPr>
          <w:sz w:val="28"/>
          <w:szCs w:val="28"/>
        </w:rPr>
        <w:softHyphen/>
        <w:t>соб передачи инфекций: в воздух поступает большое количество микробов, при дыхании попадающих в дыхательные пути здоро</w:t>
      </w:r>
      <w:r>
        <w:rPr>
          <w:sz w:val="28"/>
          <w:szCs w:val="28"/>
        </w:rPr>
        <w:softHyphen/>
        <w:t>вых людей и способных вызвать у них то или иное заболевание. Например, при громком разговоре, а тем более при кашле и чи</w:t>
      </w:r>
      <w:r>
        <w:rPr>
          <w:sz w:val="28"/>
          <w:szCs w:val="28"/>
        </w:rPr>
        <w:softHyphen/>
        <w:t xml:space="preserve">хании мельчайшие капельки </w:t>
      </w:r>
      <w:proofErr w:type="gramStart"/>
      <w:r>
        <w:rPr>
          <w:sz w:val="28"/>
          <w:szCs w:val="28"/>
        </w:rPr>
        <w:t>разбрызгиваются на расстояние 1-1,5 м и с воздушными течениями распространяются</w:t>
      </w:r>
      <w:proofErr w:type="gramEnd"/>
      <w:r>
        <w:rPr>
          <w:sz w:val="28"/>
          <w:szCs w:val="28"/>
        </w:rPr>
        <w:t xml:space="preserve"> на 8-9 м. Эти капельки могут находиться во взвешенном состоянии в воздухе до 4-5 ч, но в большинстве случаев оседают спустя 40-60 мин.</w:t>
      </w:r>
    </w:p>
    <w:p w:rsidR="004F6E27" w:rsidRDefault="004F6E27" w:rsidP="00123CD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Пыль, инфицированная микроорганизмами, образуется в </w:t>
      </w:r>
      <w:proofErr w:type="gramStart"/>
      <w:r>
        <w:rPr>
          <w:sz w:val="28"/>
          <w:szCs w:val="28"/>
        </w:rPr>
        <w:t>ре</w:t>
      </w:r>
      <w:r>
        <w:rPr>
          <w:sz w:val="28"/>
          <w:szCs w:val="28"/>
        </w:rPr>
        <w:softHyphen/>
        <w:t>зультате</w:t>
      </w:r>
      <w:proofErr w:type="gramEnd"/>
      <w:r>
        <w:rPr>
          <w:sz w:val="28"/>
          <w:szCs w:val="28"/>
        </w:rPr>
        <w:t xml:space="preserve"> высыхания осевших на пол и бытовые предметы мелких инфицированных капелек, выделившихся из дыхательных путей больного человека.</w:t>
      </w:r>
    </w:p>
    <w:p w:rsidR="004F6E27" w:rsidRDefault="004F6E27" w:rsidP="00123CD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Пылевые частицы с осевшими на них микробами могут дер</w:t>
      </w:r>
      <w:r>
        <w:rPr>
          <w:sz w:val="28"/>
          <w:szCs w:val="28"/>
        </w:rPr>
        <w:softHyphen/>
        <w:t>жаться в воздухе от нескольких минут до 2-4 ч в зависимости от величины. Например, в пыли вирус гриппа и дифтерийные па</w:t>
      </w:r>
      <w:r>
        <w:rPr>
          <w:sz w:val="28"/>
          <w:szCs w:val="28"/>
        </w:rPr>
        <w:softHyphen/>
        <w:t>лочки сохраняют жизнеспособность в течение 120-150 дней.</w:t>
      </w:r>
    </w:p>
    <w:p w:rsidR="004F6E27" w:rsidRDefault="004F6E27" w:rsidP="00123CD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Существует известная взаимосвязь: чем больше пыли в воздухе помещений, тем обильнее в нем содержание микрофлоры.</w:t>
      </w:r>
    </w:p>
    <w:p w:rsidR="004F6E27" w:rsidRDefault="004F6E27" w:rsidP="00123CD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крытых спортивных сооружениях, несмотря на большие габа</w:t>
      </w:r>
      <w:r>
        <w:rPr>
          <w:sz w:val="28"/>
          <w:szCs w:val="28"/>
        </w:rPr>
        <w:softHyphen/>
        <w:t>риты, могут также наблюдаться значительная бактериальная за</w:t>
      </w:r>
      <w:r>
        <w:rPr>
          <w:sz w:val="28"/>
          <w:szCs w:val="28"/>
        </w:rPr>
        <w:softHyphen/>
        <w:t>грязненность и запыленность воздуха. Поэтому устранение пыли в жилищах и спортивных сооружениях — эффективное средство борь</w:t>
      </w:r>
      <w:r>
        <w:rPr>
          <w:sz w:val="28"/>
          <w:szCs w:val="28"/>
        </w:rPr>
        <w:softHyphen/>
        <w:t>бы с бактериальным загрязнением воздуха.</w:t>
      </w:r>
    </w:p>
    <w:p w:rsidR="00254230" w:rsidRDefault="00254230" w:rsidP="00123CDC">
      <w:pPr>
        <w:ind w:firstLine="709"/>
      </w:pPr>
    </w:p>
    <w:sectPr w:rsidR="002542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E27"/>
    <w:rsid w:val="00123CDC"/>
    <w:rsid w:val="00254230"/>
    <w:rsid w:val="004F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E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E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98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2932</Words>
  <Characters>16713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aebondarenko</dc:creator>
  <cp:lastModifiedBy>aebondarenko</cp:lastModifiedBy>
  <cp:revision>2</cp:revision>
  <dcterms:created xsi:type="dcterms:W3CDTF">2021-02-23T08:53:00Z</dcterms:created>
  <dcterms:modified xsi:type="dcterms:W3CDTF">2021-02-25T09:10:00Z</dcterms:modified>
</cp:coreProperties>
</file>